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0D77F5" w14:textId="77777777" w:rsidR="00561F67" w:rsidRPr="00561F67" w:rsidRDefault="00561F67" w:rsidP="00561F67">
      <w:pPr>
        <w:jc w:val="both"/>
        <w:rPr>
          <w:rFonts w:ascii="Book Antiqua" w:hAnsi="Book Antiqua" w:cs="Arial"/>
          <w:i/>
          <w:sz w:val="22"/>
          <w:szCs w:val="22"/>
        </w:rPr>
      </w:pPr>
      <w:r w:rsidRPr="00561F67">
        <w:rPr>
          <w:rFonts w:ascii="Book Antiqua" w:hAnsi="Book Antiqua"/>
          <w:b/>
          <w:i/>
          <w:sz w:val="22"/>
          <w:szCs w:val="22"/>
          <w:shd w:val="clear" w:color="auto" w:fill="FFFFFF"/>
        </w:rPr>
        <w:t>Sarah’s Inn is a community-based non-profit organization whose mission is to improve the lives of those affected by domestic violence and to break the cycle of violence for future generations.</w:t>
      </w:r>
      <w:r w:rsidRPr="00561F67">
        <w:rPr>
          <w:rFonts w:ascii="Book Antiqua" w:hAnsi="Book Antiqua"/>
          <w:i/>
          <w:sz w:val="22"/>
          <w:szCs w:val="22"/>
          <w:shd w:val="clear" w:color="auto" w:fill="FFFFFF"/>
        </w:rPr>
        <w:t> Our services and initiatives focus on ending relationship violence through domestic violence crisis intervention, community education, and violence prevention programs for youth.</w:t>
      </w:r>
    </w:p>
    <w:p w14:paraId="640D77F6" w14:textId="77777777" w:rsidR="00561F67" w:rsidRPr="00561F67" w:rsidRDefault="00561F67" w:rsidP="00190D9E">
      <w:pPr>
        <w:rPr>
          <w:rFonts w:ascii="Book Antiqua" w:hAnsi="Book Antiqua"/>
          <w:b/>
          <w:bCs/>
          <w:sz w:val="22"/>
          <w:szCs w:val="22"/>
        </w:rPr>
      </w:pPr>
    </w:p>
    <w:p w14:paraId="640D77F7" w14:textId="4680006E" w:rsidR="001455B2" w:rsidRPr="00561F67" w:rsidRDefault="004E44BB" w:rsidP="00190D9E">
      <w:pPr>
        <w:rPr>
          <w:rFonts w:ascii="Book Antiqua" w:hAnsi="Book Antiqua"/>
          <w:sz w:val="22"/>
          <w:szCs w:val="22"/>
        </w:rPr>
      </w:pPr>
      <w:r w:rsidRPr="00561F67">
        <w:rPr>
          <w:rFonts w:ascii="Book Antiqua" w:hAnsi="Book Antiqua"/>
          <w:b/>
          <w:bCs/>
          <w:sz w:val="22"/>
          <w:szCs w:val="22"/>
        </w:rPr>
        <w:t>Job Title:</w:t>
      </w:r>
      <w:r w:rsidR="00190D9E" w:rsidRPr="00561F67">
        <w:rPr>
          <w:rFonts w:ascii="Book Antiqua" w:hAnsi="Book Antiqua" w:cs="Arial"/>
          <w:b/>
          <w:sz w:val="22"/>
          <w:szCs w:val="22"/>
        </w:rPr>
        <w:t xml:space="preserve"> </w:t>
      </w:r>
      <w:r w:rsidR="005B1F4F" w:rsidRPr="005B1F4F">
        <w:rPr>
          <w:rFonts w:ascii="Book Antiqua" w:hAnsi="Book Antiqua"/>
          <w:sz w:val="22"/>
          <w:szCs w:val="22"/>
        </w:rPr>
        <w:t>Community Advocate: DV</w:t>
      </w:r>
      <w:r w:rsidR="00BC15BF" w:rsidRPr="005B1F4F">
        <w:rPr>
          <w:rFonts w:ascii="Book Antiqua" w:hAnsi="Book Antiqua"/>
          <w:sz w:val="22"/>
          <w:szCs w:val="22"/>
        </w:rPr>
        <w:t xml:space="preserve"> Co-</w:t>
      </w:r>
      <w:r w:rsidR="00273AF2">
        <w:rPr>
          <w:rFonts w:ascii="Book Antiqua" w:hAnsi="Book Antiqua"/>
          <w:sz w:val="22"/>
          <w:szCs w:val="22"/>
        </w:rPr>
        <w:t>-</w:t>
      </w:r>
      <w:r w:rsidR="00273AF2" w:rsidRPr="005B1F4F">
        <w:rPr>
          <w:rFonts w:ascii="Book Antiqua" w:hAnsi="Book Antiqua"/>
          <w:sz w:val="22"/>
          <w:szCs w:val="22"/>
        </w:rPr>
        <w:t>Locat</w:t>
      </w:r>
      <w:r w:rsidR="00273AF2">
        <w:rPr>
          <w:rFonts w:ascii="Book Antiqua" w:hAnsi="Book Antiqua"/>
          <w:sz w:val="22"/>
          <w:szCs w:val="22"/>
        </w:rPr>
        <w:t>ed</w:t>
      </w:r>
      <w:r w:rsidR="00273AF2" w:rsidRPr="005B1F4F">
        <w:rPr>
          <w:rFonts w:ascii="Book Antiqua" w:hAnsi="Book Antiqua"/>
          <w:sz w:val="22"/>
          <w:szCs w:val="22"/>
        </w:rPr>
        <w:t xml:space="preserve"> </w:t>
      </w:r>
      <w:r w:rsidR="00BC15BF" w:rsidRPr="005B1F4F">
        <w:rPr>
          <w:rFonts w:ascii="Book Antiqua" w:hAnsi="Book Antiqua"/>
          <w:sz w:val="22"/>
          <w:szCs w:val="22"/>
        </w:rPr>
        <w:t>Advocate</w:t>
      </w:r>
      <w:r w:rsidR="005B1F4F" w:rsidRPr="005B1F4F">
        <w:rPr>
          <w:rFonts w:ascii="Book Antiqua" w:hAnsi="Book Antiqua"/>
          <w:sz w:val="22"/>
          <w:szCs w:val="22"/>
        </w:rPr>
        <w:t xml:space="preserve"> </w:t>
      </w:r>
      <w:r w:rsidR="00092551" w:rsidRPr="00561F67">
        <w:rPr>
          <w:rFonts w:ascii="Book Antiqua" w:hAnsi="Book Antiqua"/>
          <w:b/>
          <w:sz w:val="22"/>
          <w:szCs w:val="22"/>
        </w:rPr>
        <w:t>Department:</w:t>
      </w:r>
      <w:r w:rsidR="00092551" w:rsidRPr="00561F67">
        <w:rPr>
          <w:rFonts w:ascii="Book Antiqua" w:hAnsi="Book Antiqua"/>
          <w:sz w:val="22"/>
          <w:szCs w:val="22"/>
        </w:rPr>
        <w:t xml:space="preserve"> </w:t>
      </w:r>
      <w:r w:rsidR="00F75509" w:rsidRPr="00561F67">
        <w:rPr>
          <w:rFonts w:ascii="Book Antiqua" w:hAnsi="Book Antiqua"/>
          <w:sz w:val="22"/>
          <w:szCs w:val="22"/>
        </w:rPr>
        <w:t>Intervention</w:t>
      </w:r>
      <w:r w:rsidR="00D138CD">
        <w:rPr>
          <w:rFonts w:ascii="Book Antiqua" w:hAnsi="Book Antiqua"/>
          <w:sz w:val="22"/>
          <w:szCs w:val="22"/>
        </w:rPr>
        <w:t>/Community Advocacy</w:t>
      </w:r>
    </w:p>
    <w:p w14:paraId="640D77F8" w14:textId="77777777" w:rsidR="004E44BB" w:rsidRPr="00561F67" w:rsidRDefault="00092551" w:rsidP="004E44BB">
      <w:pPr>
        <w:autoSpaceDE w:val="0"/>
        <w:autoSpaceDN w:val="0"/>
        <w:adjustRightInd w:val="0"/>
        <w:ind w:right="1440"/>
        <w:rPr>
          <w:rFonts w:ascii="Book Antiqua" w:hAnsi="Book Antiqua"/>
          <w:sz w:val="22"/>
          <w:szCs w:val="22"/>
        </w:rPr>
      </w:pPr>
      <w:r w:rsidRPr="00561F67">
        <w:rPr>
          <w:rFonts w:ascii="Book Antiqua" w:hAnsi="Book Antiqua"/>
          <w:sz w:val="22"/>
          <w:szCs w:val="22"/>
        </w:rPr>
        <w:tab/>
      </w:r>
      <w:r w:rsidRPr="00561F67">
        <w:rPr>
          <w:rFonts w:ascii="Book Antiqua" w:hAnsi="Book Antiqua"/>
          <w:sz w:val="22"/>
          <w:szCs w:val="22"/>
        </w:rPr>
        <w:tab/>
      </w:r>
      <w:r w:rsidRPr="00561F67">
        <w:rPr>
          <w:rFonts w:ascii="Book Antiqua" w:hAnsi="Book Antiqua"/>
          <w:sz w:val="22"/>
          <w:szCs w:val="22"/>
        </w:rPr>
        <w:tab/>
      </w:r>
    </w:p>
    <w:p w14:paraId="640D77F9" w14:textId="5E0CD22E" w:rsidR="00092551" w:rsidRPr="00561F67" w:rsidRDefault="004E44BB" w:rsidP="00561F67">
      <w:pPr>
        <w:tabs>
          <w:tab w:val="left" w:pos="390"/>
          <w:tab w:val="left" w:pos="10800"/>
        </w:tabs>
        <w:autoSpaceDE w:val="0"/>
        <w:autoSpaceDN w:val="0"/>
        <w:adjustRightInd w:val="0"/>
        <w:ind w:left="5760" w:right="1440" w:hanging="5760"/>
        <w:rPr>
          <w:rFonts w:ascii="Book Antiqua" w:hAnsi="Book Antiqua"/>
          <w:bCs/>
          <w:sz w:val="22"/>
          <w:szCs w:val="22"/>
        </w:rPr>
      </w:pPr>
      <w:r w:rsidRPr="00561F67">
        <w:rPr>
          <w:rFonts w:ascii="Book Antiqua" w:hAnsi="Book Antiqua"/>
          <w:b/>
          <w:bCs/>
          <w:sz w:val="22"/>
          <w:szCs w:val="22"/>
        </w:rPr>
        <w:t>Reports To:</w:t>
      </w:r>
      <w:r w:rsidR="00190D9E" w:rsidRPr="00561F67">
        <w:rPr>
          <w:rFonts w:ascii="Book Antiqua" w:hAnsi="Book Antiqua" w:cs="Arial"/>
          <w:sz w:val="22"/>
          <w:szCs w:val="22"/>
        </w:rPr>
        <w:t xml:space="preserve"> </w:t>
      </w:r>
      <w:r w:rsidR="00D138CD">
        <w:rPr>
          <w:rFonts w:ascii="Book Antiqua" w:hAnsi="Book Antiqua"/>
          <w:sz w:val="22"/>
          <w:szCs w:val="22"/>
        </w:rPr>
        <w:t>Community Advocacy Program Supervisor</w:t>
      </w:r>
      <w:r w:rsidR="00190D9E" w:rsidRPr="00561F67">
        <w:rPr>
          <w:rFonts w:ascii="Book Antiqua" w:hAnsi="Book Antiqua"/>
          <w:bCs/>
          <w:sz w:val="22"/>
          <w:szCs w:val="22"/>
        </w:rPr>
        <w:tab/>
      </w:r>
      <w:r w:rsidR="00092551" w:rsidRPr="00561F67">
        <w:rPr>
          <w:rFonts w:ascii="Book Antiqua" w:hAnsi="Book Antiqua"/>
          <w:b/>
          <w:sz w:val="22"/>
          <w:szCs w:val="22"/>
        </w:rPr>
        <w:t>FLSA status:</w:t>
      </w:r>
      <w:r w:rsidR="00092551" w:rsidRPr="00561F67">
        <w:rPr>
          <w:rFonts w:ascii="Book Antiqua" w:hAnsi="Book Antiqua"/>
          <w:sz w:val="22"/>
          <w:szCs w:val="22"/>
        </w:rPr>
        <w:t xml:space="preserve"> Exempt</w:t>
      </w:r>
      <w:r w:rsidR="00033481" w:rsidRPr="00561F67">
        <w:rPr>
          <w:rFonts w:ascii="Book Antiqua" w:hAnsi="Book Antiqua"/>
          <w:sz w:val="22"/>
          <w:szCs w:val="22"/>
        </w:rPr>
        <w:t>/</w:t>
      </w:r>
      <w:r w:rsidR="00044E62" w:rsidRPr="00561F67">
        <w:rPr>
          <w:rFonts w:ascii="Book Antiqua" w:hAnsi="Book Antiqua"/>
          <w:sz w:val="22"/>
          <w:szCs w:val="22"/>
        </w:rPr>
        <w:t>Full-time</w:t>
      </w:r>
      <w:r w:rsidR="001455B2" w:rsidRPr="00561F67">
        <w:rPr>
          <w:rFonts w:ascii="Book Antiqua" w:hAnsi="Book Antiqua"/>
          <w:sz w:val="22"/>
          <w:szCs w:val="22"/>
        </w:rPr>
        <w:t xml:space="preserve">                                                                                        </w:t>
      </w:r>
      <w:r w:rsidR="00092551" w:rsidRPr="00561F67">
        <w:rPr>
          <w:rFonts w:ascii="Book Antiqua" w:hAnsi="Book Antiqua"/>
          <w:bCs/>
          <w:sz w:val="22"/>
          <w:szCs w:val="22"/>
          <w:u w:val="single"/>
        </w:rPr>
        <w:t xml:space="preserve">        </w:t>
      </w:r>
    </w:p>
    <w:p w14:paraId="640D77FA" w14:textId="0FE7B261" w:rsidR="00561F67" w:rsidRPr="004650CD" w:rsidRDefault="00AE18C2" w:rsidP="00561F67">
      <w:pPr>
        <w:rPr>
          <w:rFonts w:ascii="Book Antiqua" w:hAnsi="Book Antiqua"/>
          <w:b/>
          <w:bCs/>
          <w:sz w:val="22"/>
          <w:szCs w:val="22"/>
        </w:rPr>
      </w:pPr>
      <w:r>
        <w:rPr>
          <w:rFonts w:ascii="Book Antiqua" w:hAnsi="Book Antiqua"/>
          <w:b/>
          <w:bCs/>
          <w:noProof/>
          <w:sz w:val="22"/>
          <w:szCs w:val="22"/>
        </w:rPr>
        <mc:AlternateContent>
          <mc:Choice Requires="wps">
            <w:drawing>
              <wp:anchor distT="0" distB="0" distL="114300" distR="114300" simplePos="0" relativeHeight="251657216" behindDoc="0" locked="0" layoutInCell="1" allowOverlap="1" wp14:anchorId="640D7858" wp14:editId="0E8142AD">
                <wp:simplePos x="0" y="0"/>
                <wp:positionH relativeFrom="column">
                  <wp:posOffset>19050</wp:posOffset>
                </wp:positionH>
                <wp:positionV relativeFrom="paragraph">
                  <wp:posOffset>97155</wp:posOffset>
                </wp:positionV>
                <wp:extent cx="6867525" cy="9525"/>
                <wp:effectExtent l="19050" t="21590" r="19050" b="1651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67525" cy="952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31CD206B" id="_x0000_t32" coordsize="21600,21600" o:spt="32" o:oned="t" path="m,l21600,21600e" filled="f">
                <v:path arrowok="t" fillok="f" o:connecttype="none"/>
                <o:lock v:ext="edit" shapetype="t"/>
              </v:shapetype>
              <v:shape id="AutoShape 4" o:spid="_x0000_s1026" type="#_x0000_t32" style="position:absolute;margin-left:1.5pt;margin-top:7.65pt;width:540.75pt;height:.75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" strokeweight="2.25pt"/>
            </w:pict>
          </mc:Fallback>
        </mc:AlternateContent>
      </w:r>
      <w:r w:rsidR="00561F67">
        <w:rPr>
          <w:rFonts w:ascii="Book Antiqua" w:hAnsi="Book Antiqua"/>
          <w:b/>
          <w:bCs/>
          <w:sz w:val="22"/>
          <w:szCs w:val="22"/>
        </w:rPr>
        <w:tab/>
      </w:r>
    </w:p>
    <w:p w14:paraId="3D89359F" w14:textId="77777777" w:rsidR="00A73354" w:rsidRPr="00A73354" w:rsidRDefault="00561F67" w:rsidP="00A73354">
      <w:pPr>
        <w:jc w:val="both"/>
        <w:rPr>
          <w:rFonts w:ascii="Book Antiqua" w:hAnsi="Book Antiqua"/>
          <w:sz w:val="22"/>
          <w:szCs w:val="22"/>
        </w:rPr>
      </w:pPr>
      <w:r w:rsidRPr="004650CD">
        <w:rPr>
          <w:rFonts w:ascii="Book Antiqua" w:hAnsi="Book Antiqua"/>
          <w:b/>
          <w:bCs/>
          <w:sz w:val="22"/>
          <w:szCs w:val="22"/>
        </w:rPr>
        <w:t xml:space="preserve">Position Summary: </w:t>
      </w:r>
      <w:r w:rsidRPr="004650CD">
        <w:rPr>
          <w:rFonts w:ascii="Book Antiqua" w:hAnsi="Book Antiqua"/>
          <w:sz w:val="22"/>
          <w:szCs w:val="22"/>
        </w:rPr>
        <w:t xml:space="preserve"> </w:t>
      </w:r>
    </w:p>
    <w:p w14:paraId="640D77FB" w14:textId="1146C05E" w:rsidR="00561F67" w:rsidRPr="004650CD" w:rsidRDefault="00895868" w:rsidP="00A73354">
      <w:pPr>
        <w:jc w:val="both"/>
        <w:rPr>
          <w:rFonts w:ascii="Book Antiqua" w:hAnsi="Book Antiqua"/>
          <w:sz w:val="22"/>
          <w:szCs w:val="22"/>
        </w:rPr>
      </w:pPr>
      <w:r>
        <w:rPr>
          <w:rFonts w:ascii="Book Antiqua" w:hAnsi="Book Antiqua"/>
          <w:sz w:val="22"/>
          <w:szCs w:val="22"/>
        </w:rPr>
        <w:t xml:space="preserve">The goal of the Domestic Violence Co-Location Program (DVCLP) is to </w:t>
      </w:r>
      <w:r w:rsidRPr="00A73354">
        <w:rPr>
          <w:rFonts w:ascii="Book Antiqua" w:hAnsi="Book Antiqua"/>
          <w:sz w:val="22"/>
          <w:szCs w:val="22"/>
        </w:rPr>
        <w:t>enhance the effectiveness of the child welfare intervention</w:t>
      </w:r>
      <w:r>
        <w:rPr>
          <w:rFonts w:ascii="Book Antiqua" w:hAnsi="Book Antiqua"/>
          <w:sz w:val="22"/>
          <w:szCs w:val="22"/>
        </w:rPr>
        <w:t xml:space="preserve">s into the lives of families experiencing domestic violence. </w:t>
      </w:r>
      <w:r w:rsidR="005B1F4F">
        <w:rPr>
          <w:rFonts w:ascii="Book Antiqua" w:hAnsi="Book Antiqua"/>
          <w:sz w:val="22"/>
          <w:szCs w:val="22"/>
        </w:rPr>
        <w:t xml:space="preserve">The Community Advocate for the DVCLP is </w:t>
      </w:r>
      <w:proofErr w:type="gramStart"/>
      <w:r w:rsidR="005B1F4F">
        <w:rPr>
          <w:rFonts w:ascii="Book Antiqua" w:hAnsi="Book Antiqua"/>
          <w:sz w:val="22"/>
          <w:szCs w:val="22"/>
        </w:rPr>
        <w:t xml:space="preserve">responsible </w:t>
      </w:r>
      <w:r w:rsidR="008B1770">
        <w:rPr>
          <w:rFonts w:ascii="Book Antiqua" w:hAnsi="Book Antiqua"/>
          <w:sz w:val="22"/>
          <w:szCs w:val="22"/>
        </w:rPr>
        <w:t xml:space="preserve"> for</w:t>
      </w:r>
      <w:proofErr w:type="gramEnd"/>
      <w:r w:rsidR="008B1770">
        <w:rPr>
          <w:rFonts w:ascii="Book Antiqua" w:hAnsi="Book Antiqua"/>
          <w:sz w:val="22"/>
          <w:szCs w:val="22"/>
        </w:rPr>
        <w:t xml:space="preserve"> providing </w:t>
      </w:r>
      <w:r w:rsidR="00A73354" w:rsidRPr="00A73354">
        <w:rPr>
          <w:rFonts w:ascii="Book Antiqua" w:hAnsi="Book Antiqua"/>
          <w:sz w:val="22"/>
          <w:szCs w:val="22"/>
        </w:rPr>
        <w:t xml:space="preserve"> support to </w:t>
      </w:r>
      <w:r w:rsidR="008B1770">
        <w:rPr>
          <w:rFonts w:ascii="Book Antiqua" w:hAnsi="Book Antiqua"/>
          <w:sz w:val="22"/>
          <w:szCs w:val="22"/>
        </w:rPr>
        <w:t xml:space="preserve">both </w:t>
      </w:r>
      <w:r w:rsidR="00A73354" w:rsidRPr="00A73354">
        <w:rPr>
          <w:rFonts w:ascii="Book Antiqua" w:hAnsi="Book Antiqua"/>
          <w:sz w:val="22"/>
          <w:szCs w:val="22"/>
        </w:rPr>
        <w:t xml:space="preserve">child welfare professionals working with families experiencing domestic violence </w:t>
      </w:r>
      <w:r w:rsidR="008B1770">
        <w:rPr>
          <w:rFonts w:ascii="Book Antiqua" w:hAnsi="Book Antiqua"/>
          <w:sz w:val="22"/>
          <w:szCs w:val="22"/>
        </w:rPr>
        <w:t xml:space="preserve">and to all members of the family experiencing domestic violence and child welfare interventions. </w:t>
      </w:r>
      <w:r w:rsidR="00A73354" w:rsidRPr="00A73354">
        <w:rPr>
          <w:rFonts w:ascii="Book Antiqua" w:hAnsi="Book Antiqua"/>
          <w:sz w:val="22"/>
          <w:szCs w:val="22"/>
        </w:rPr>
        <w:t>This</w:t>
      </w:r>
      <w:r w:rsidR="005B1F4F">
        <w:rPr>
          <w:rFonts w:ascii="Book Antiqua" w:hAnsi="Book Antiqua"/>
          <w:sz w:val="22"/>
          <w:szCs w:val="22"/>
        </w:rPr>
        <w:t xml:space="preserve"> position partners with DCFS to </w:t>
      </w:r>
      <w:r w:rsidR="00A73354" w:rsidRPr="00A73354">
        <w:rPr>
          <w:rFonts w:ascii="Book Antiqua" w:hAnsi="Book Antiqua"/>
          <w:sz w:val="22"/>
          <w:szCs w:val="22"/>
        </w:rPr>
        <w:t>specifically target</w:t>
      </w:r>
      <w:r w:rsidR="005B1F4F">
        <w:rPr>
          <w:rFonts w:ascii="Book Antiqua" w:hAnsi="Book Antiqua"/>
          <w:sz w:val="22"/>
          <w:szCs w:val="22"/>
        </w:rPr>
        <w:t xml:space="preserve"> </w:t>
      </w:r>
      <w:r w:rsidR="00A73354" w:rsidRPr="00A73354">
        <w:rPr>
          <w:rFonts w:ascii="Book Antiqua" w:hAnsi="Book Antiqua"/>
          <w:sz w:val="22"/>
          <w:szCs w:val="22"/>
        </w:rPr>
        <w:t xml:space="preserve">the shared goals of the domestic </w:t>
      </w:r>
      <w:r w:rsidR="00A73354">
        <w:rPr>
          <w:rFonts w:ascii="Book Antiqua" w:hAnsi="Book Antiqua"/>
          <w:sz w:val="22"/>
          <w:szCs w:val="22"/>
        </w:rPr>
        <w:t xml:space="preserve">violence </w:t>
      </w:r>
      <w:r w:rsidR="00A73354" w:rsidRPr="00A73354">
        <w:rPr>
          <w:rFonts w:ascii="Book Antiqua" w:hAnsi="Book Antiqua"/>
          <w:sz w:val="22"/>
          <w:szCs w:val="22"/>
        </w:rPr>
        <w:t xml:space="preserve">community and DCFS to end violence in Illinois families, reduce risk, </w:t>
      </w:r>
      <w:r w:rsidR="008B1770">
        <w:rPr>
          <w:rFonts w:ascii="Book Antiqua" w:hAnsi="Book Antiqua"/>
          <w:sz w:val="22"/>
          <w:szCs w:val="22"/>
        </w:rPr>
        <w:t>enhance the safety of adult and child survivors</w:t>
      </w:r>
      <w:r w:rsidR="00A73354" w:rsidRPr="00A73354">
        <w:rPr>
          <w:rFonts w:ascii="Book Antiqua" w:hAnsi="Book Antiqua"/>
          <w:sz w:val="22"/>
          <w:szCs w:val="22"/>
        </w:rPr>
        <w:t xml:space="preserve">, </w:t>
      </w:r>
      <w:r w:rsidR="008B1770">
        <w:rPr>
          <w:rFonts w:ascii="Book Antiqua" w:hAnsi="Book Antiqua"/>
          <w:sz w:val="22"/>
          <w:szCs w:val="22"/>
        </w:rPr>
        <w:t>foster</w:t>
      </w:r>
      <w:r w:rsidR="008B1770" w:rsidRPr="00A73354">
        <w:rPr>
          <w:rFonts w:ascii="Book Antiqua" w:hAnsi="Book Antiqua"/>
          <w:sz w:val="22"/>
          <w:szCs w:val="22"/>
        </w:rPr>
        <w:t xml:space="preserve"> </w:t>
      </w:r>
      <w:r w:rsidR="00A73354" w:rsidRPr="00A73354">
        <w:rPr>
          <w:rFonts w:ascii="Book Antiqua" w:hAnsi="Book Antiqua"/>
          <w:sz w:val="22"/>
          <w:szCs w:val="22"/>
        </w:rPr>
        <w:t xml:space="preserve">offender accountability, support parental strengths and protective capacities, </w:t>
      </w:r>
      <w:r w:rsidR="00922615">
        <w:rPr>
          <w:rFonts w:ascii="Book Antiqua" w:hAnsi="Book Antiqua"/>
          <w:sz w:val="22"/>
          <w:szCs w:val="22"/>
        </w:rPr>
        <w:t xml:space="preserve">and </w:t>
      </w:r>
      <w:r w:rsidR="00A73354" w:rsidRPr="00A73354">
        <w:rPr>
          <w:rFonts w:ascii="Book Antiqua" w:hAnsi="Book Antiqua"/>
          <w:sz w:val="22"/>
          <w:szCs w:val="22"/>
        </w:rPr>
        <w:t>improve outcomes for children and families experiencing domestic violence</w:t>
      </w:r>
      <w:r w:rsidR="00B836E7">
        <w:rPr>
          <w:rFonts w:ascii="Book Antiqua" w:hAnsi="Book Antiqua"/>
          <w:sz w:val="22"/>
          <w:szCs w:val="22"/>
        </w:rPr>
        <w:t xml:space="preserve"> in the child welfare system</w:t>
      </w:r>
      <w:r w:rsidR="008B1770">
        <w:rPr>
          <w:rFonts w:ascii="Book Antiqua" w:hAnsi="Book Antiqua"/>
          <w:sz w:val="22"/>
          <w:szCs w:val="22"/>
        </w:rPr>
        <w:t xml:space="preserve"> that </w:t>
      </w:r>
      <w:r w:rsidR="008B1770" w:rsidRPr="00A73354">
        <w:rPr>
          <w:rFonts w:ascii="Book Antiqua" w:hAnsi="Book Antiqua"/>
          <w:sz w:val="22"/>
          <w:szCs w:val="22"/>
        </w:rPr>
        <w:t>promote safety, stability</w:t>
      </w:r>
      <w:r w:rsidR="008B1770">
        <w:rPr>
          <w:rFonts w:ascii="Book Antiqua" w:hAnsi="Book Antiqua"/>
          <w:sz w:val="22"/>
          <w:szCs w:val="22"/>
        </w:rPr>
        <w:t>,</w:t>
      </w:r>
      <w:r w:rsidR="008B1770" w:rsidRPr="00A73354">
        <w:rPr>
          <w:rFonts w:ascii="Book Antiqua" w:hAnsi="Book Antiqua"/>
          <w:sz w:val="22"/>
          <w:szCs w:val="22"/>
        </w:rPr>
        <w:t xml:space="preserve"> wellbeing</w:t>
      </w:r>
      <w:r w:rsidR="008B1770">
        <w:rPr>
          <w:rFonts w:ascii="Book Antiqua" w:hAnsi="Book Antiqua"/>
          <w:sz w:val="22"/>
          <w:szCs w:val="22"/>
        </w:rPr>
        <w:t xml:space="preserve"> and healing</w:t>
      </w:r>
      <w:r w:rsidR="00A73354" w:rsidRPr="00A73354">
        <w:rPr>
          <w:rFonts w:ascii="Book Antiqua" w:hAnsi="Book Antiqua"/>
          <w:sz w:val="22"/>
          <w:szCs w:val="22"/>
        </w:rPr>
        <w:t xml:space="preserve">. The </w:t>
      </w:r>
      <w:r w:rsidR="005B1F4F">
        <w:rPr>
          <w:rFonts w:ascii="Book Antiqua" w:hAnsi="Book Antiqua"/>
          <w:sz w:val="22"/>
          <w:szCs w:val="22"/>
        </w:rPr>
        <w:t xml:space="preserve">Community </w:t>
      </w:r>
      <w:r w:rsidR="00A73354" w:rsidRPr="00A73354">
        <w:rPr>
          <w:rFonts w:ascii="Book Antiqua" w:hAnsi="Book Antiqua"/>
          <w:sz w:val="22"/>
          <w:szCs w:val="22"/>
        </w:rPr>
        <w:t xml:space="preserve">Advocate </w:t>
      </w:r>
      <w:r w:rsidR="005B1F4F">
        <w:rPr>
          <w:rFonts w:ascii="Book Antiqua" w:hAnsi="Book Antiqua"/>
          <w:sz w:val="22"/>
          <w:szCs w:val="22"/>
        </w:rPr>
        <w:t>will</w:t>
      </w:r>
      <w:r w:rsidR="00A73354" w:rsidRPr="00A73354">
        <w:rPr>
          <w:rFonts w:ascii="Book Antiqua" w:hAnsi="Book Antiqua"/>
          <w:sz w:val="22"/>
          <w:szCs w:val="22"/>
        </w:rPr>
        <w:t xml:space="preserve"> aim to improve communication and coordination among child welfare and other community-based services and systems. </w:t>
      </w:r>
      <w:r w:rsidR="00B329FA">
        <w:rPr>
          <w:rFonts w:ascii="Book Antiqua" w:hAnsi="Book Antiqua"/>
          <w:sz w:val="22"/>
          <w:szCs w:val="22"/>
        </w:rPr>
        <w:t xml:space="preserve">The Community Advocate </w:t>
      </w:r>
      <w:r w:rsidR="00B329FA" w:rsidRPr="00B329FA">
        <w:rPr>
          <w:rFonts w:ascii="Book Antiqua" w:hAnsi="Book Antiqua"/>
          <w:sz w:val="22"/>
          <w:szCs w:val="22"/>
        </w:rPr>
        <w:t xml:space="preserve">reports to the </w:t>
      </w:r>
      <w:r w:rsidR="00B329FA">
        <w:rPr>
          <w:rFonts w:ascii="Book Antiqua" w:hAnsi="Book Antiqua"/>
          <w:sz w:val="22"/>
          <w:szCs w:val="22"/>
        </w:rPr>
        <w:t xml:space="preserve">Community Advocacy Program Supervisor, </w:t>
      </w:r>
      <w:r w:rsidR="00B329FA" w:rsidRPr="00B329FA">
        <w:rPr>
          <w:rFonts w:ascii="Book Antiqua" w:hAnsi="Book Antiqua"/>
          <w:sz w:val="22"/>
          <w:szCs w:val="22"/>
        </w:rPr>
        <w:t>will work closely</w:t>
      </w:r>
      <w:r w:rsidR="00B329FA">
        <w:rPr>
          <w:rFonts w:ascii="Book Antiqua" w:hAnsi="Book Antiqua"/>
          <w:sz w:val="22"/>
          <w:szCs w:val="22"/>
        </w:rPr>
        <w:t xml:space="preserve"> with the Associate Director on the DVCLP, and will work collaboratively with our Intervention team.</w:t>
      </w:r>
    </w:p>
    <w:p w14:paraId="640D77FC" w14:textId="5277F2C4" w:rsidR="00561F67" w:rsidRDefault="00AE18C2" w:rsidP="00561F67">
      <w:pPr>
        <w:rPr>
          <w:rFonts w:ascii="Book Antiqua" w:hAnsi="Book Antiqua"/>
          <w:b/>
          <w:bCs/>
          <w:sz w:val="22"/>
          <w:szCs w:val="22"/>
        </w:rPr>
      </w:pPr>
      <w:r>
        <w:rPr>
          <w:rFonts w:ascii="Book Antiqua" w:hAnsi="Book Antiqua"/>
          <w:b/>
          <w:bCs/>
          <w:noProof/>
          <w:sz w:val="22"/>
          <w:szCs w:val="22"/>
        </w:rPr>
        <mc:AlternateContent>
          <mc:Choice Requires="wps">
            <w:drawing>
              <wp:anchor distT="0" distB="0" distL="114300" distR="114300" simplePos="0" relativeHeight="251658240" behindDoc="0" locked="0" layoutInCell="1" allowOverlap="1" wp14:anchorId="640D7859" wp14:editId="3614AE85">
                <wp:simplePos x="0" y="0"/>
                <wp:positionH relativeFrom="column">
                  <wp:posOffset>19050</wp:posOffset>
                </wp:positionH>
                <wp:positionV relativeFrom="paragraph">
                  <wp:posOffset>97155</wp:posOffset>
                </wp:positionV>
                <wp:extent cx="6867525" cy="9525"/>
                <wp:effectExtent l="19050" t="20320" r="19050" b="17780"/>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67525" cy="952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9B5DA6F" id="AutoShape 3" o:spid="_x0000_s1026" type="#_x0000_t32" style="position:absolute;margin-left:1.5pt;margin-top:7.65pt;width:540.75pt;height:.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" strokeweight="2.25pt"/>
            </w:pict>
          </mc:Fallback>
        </mc:AlternateContent>
      </w:r>
    </w:p>
    <w:p w14:paraId="640D77FD" w14:textId="77777777" w:rsidR="00DF1271" w:rsidRPr="00561F67" w:rsidRDefault="00DF1271" w:rsidP="00DF1271">
      <w:pPr>
        <w:tabs>
          <w:tab w:val="left" w:pos="390"/>
        </w:tabs>
        <w:autoSpaceDE w:val="0"/>
        <w:autoSpaceDN w:val="0"/>
        <w:adjustRightInd w:val="0"/>
        <w:ind w:right="1440"/>
        <w:rPr>
          <w:rFonts w:ascii="Book Antiqua" w:hAnsi="Book Antiqua"/>
          <w:b/>
          <w:bCs/>
          <w:sz w:val="22"/>
          <w:szCs w:val="22"/>
        </w:rPr>
      </w:pPr>
    </w:p>
    <w:p w14:paraId="640D77FE" w14:textId="77777777" w:rsidR="00DF1271" w:rsidRPr="00561F67" w:rsidRDefault="00DF1271" w:rsidP="00DF1271">
      <w:pPr>
        <w:tabs>
          <w:tab w:val="left" w:pos="390"/>
        </w:tabs>
        <w:autoSpaceDE w:val="0"/>
        <w:autoSpaceDN w:val="0"/>
        <w:adjustRightInd w:val="0"/>
        <w:spacing w:after="60"/>
        <w:ind w:right="1440"/>
        <w:rPr>
          <w:rFonts w:ascii="Book Antiqua" w:hAnsi="Book Antiqua"/>
          <w:sz w:val="22"/>
          <w:szCs w:val="22"/>
        </w:rPr>
      </w:pPr>
      <w:r w:rsidRPr="00561F67">
        <w:rPr>
          <w:rFonts w:ascii="Book Antiqua" w:hAnsi="Book Antiqua"/>
          <w:b/>
          <w:bCs/>
          <w:sz w:val="22"/>
          <w:szCs w:val="22"/>
        </w:rPr>
        <w:t>Essential Duties and Responsibilities:</w:t>
      </w:r>
      <w:r w:rsidRPr="00561F67">
        <w:rPr>
          <w:rFonts w:ascii="Book Antiqua" w:hAnsi="Book Antiqua"/>
          <w:sz w:val="22"/>
          <w:szCs w:val="22"/>
        </w:rPr>
        <w:t xml:space="preserve"> Other duties may be assigned.</w:t>
      </w:r>
    </w:p>
    <w:p w14:paraId="640D77FF" w14:textId="77777777" w:rsidR="00561F67" w:rsidRPr="00561F67" w:rsidRDefault="00561F67" w:rsidP="00DF1271">
      <w:pPr>
        <w:tabs>
          <w:tab w:val="left" w:pos="390"/>
        </w:tabs>
        <w:autoSpaceDE w:val="0"/>
        <w:autoSpaceDN w:val="0"/>
        <w:adjustRightInd w:val="0"/>
        <w:spacing w:after="60"/>
        <w:ind w:right="1440"/>
        <w:rPr>
          <w:rFonts w:ascii="Book Antiqua" w:hAnsi="Book Antiqua"/>
          <w:sz w:val="22"/>
          <w:szCs w:val="22"/>
        </w:rPr>
      </w:pPr>
    </w:p>
    <w:p w14:paraId="2F9361D3" w14:textId="5B780030" w:rsidR="00003830" w:rsidRDefault="00003830" w:rsidP="00DF1271">
      <w:pPr>
        <w:jc w:val="both"/>
        <w:rPr>
          <w:rFonts w:ascii="Book Antiqua" w:hAnsi="Book Antiqua"/>
          <w:b/>
          <w:sz w:val="22"/>
          <w:szCs w:val="22"/>
        </w:rPr>
      </w:pPr>
      <w:r>
        <w:rPr>
          <w:rFonts w:ascii="Book Antiqua" w:hAnsi="Book Antiqua"/>
          <w:b/>
          <w:sz w:val="22"/>
          <w:szCs w:val="22"/>
        </w:rPr>
        <w:t>Provid</w:t>
      </w:r>
      <w:r w:rsidR="00E745BD">
        <w:rPr>
          <w:rFonts w:ascii="Book Antiqua" w:hAnsi="Book Antiqua"/>
          <w:b/>
          <w:sz w:val="22"/>
          <w:szCs w:val="22"/>
        </w:rPr>
        <w:t>e</w:t>
      </w:r>
      <w:r>
        <w:rPr>
          <w:rFonts w:ascii="Book Antiqua" w:hAnsi="Book Antiqua"/>
          <w:b/>
          <w:sz w:val="22"/>
          <w:szCs w:val="22"/>
        </w:rPr>
        <w:t xml:space="preserve"> consultation to child welfare professionals.</w:t>
      </w:r>
    </w:p>
    <w:p w14:paraId="3AD6D708" w14:textId="624E8008" w:rsidR="00003830" w:rsidRPr="00003830" w:rsidRDefault="00003830" w:rsidP="00003830">
      <w:pPr>
        <w:jc w:val="both"/>
        <w:rPr>
          <w:rFonts w:ascii="Book Antiqua" w:hAnsi="Book Antiqua"/>
          <w:sz w:val="22"/>
          <w:szCs w:val="22"/>
        </w:rPr>
      </w:pPr>
      <w:r w:rsidRPr="00003830">
        <w:rPr>
          <w:rFonts w:ascii="Book Antiqua" w:hAnsi="Book Antiqua"/>
          <w:sz w:val="22"/>
          <w:szCs w:val="22"/>
        </w:rPr>
        <w:t>The purpose of the consultation is to help build the capacity of child welfare professionals to adequately understand and interpret the dynamics and impact of the domestic violence on the family</w:t>
      </w:r>
      <w:r w:rsidR="00B836E7">
        <w:rPr>
          <w:rFonts w:ascii="Book Antiqua" w:hAnsi="Book Antiqua"/>
          <w:sz w:val="22"/>
          <w:szCs w:val="22"/>
        </w:rPr>
        <w:t>,</w:t>
      </w:r>
      <w:r w:rsidRPr="00003830">
        <w:rPr>
          <w:rFonts w:ascii="Book Antiqua" w:hAnsi="Book Antiqua"/>
          <w:sz w:val="22"/>
          <w:szCs w:val="22"/>
        </w:rPr>
        <w:t xml:space="preserve"> and to craft effective interventions that enhance the safety</w:t>
      </w:r>
      <w:r w:rsidR="00895868">
        <w:rPr>
          <w:rFonts w:ascii="Book Antiqua" w:hAnsi="Book Antiqua"/>
          <w:sz w:val="22"/>
          <w:szCs w:val="22"/>
        </w:rPr>
        <w:t>, stability,</w:t>
      </w:r>
      <w:r w:rsidRPr="00003830">
        <w:rPr>
          <w:rFonts w:ascii="Book Antiqua" w:hAnsi="Book Antiqua"/>
          <w:sz w:val="22"/>
          <w:szCs w:val="22"/>
        </w:rPr>
        <w:t xml:space="preserve"> wellbeing </w:t>
      </w:r>
      <w:r w:rsidR="00895868">
        <w:rPr>
          <w:rFonts w:ascii="Book Antiqua" w:hAnsi="Book Antiqua"/>
          <w:sz w:val="22"/>
          <w:szCs w:val="22"/>
        </w:rPr>
        <w:t xml:space="preserve">and healing </w:t>
      </w:r>
      <w:r w:rsidRPr="00003830">
        <w:rPr>
          <w:rFonts w:ascii="Book Antiqua" w:hAnsi="Book Antiqua"/>
          <w:sz w:val="22"/>
          <w:szCs w:val="22"/>
        </w:rPr>
        <w:t xml:space="preserve">of all members of the family. </w:t>
      </w:r>
    </w:p>
    <w:p w14:paraId="3C928647" w14:textId="65F2D1D8" w:rsidR="00003830" w:rsidRPr="00E745BD" w:rsidRDefault="00E745BD" w:rsidP="007E4529">
      <w:pPr>
        <w:pStyle w:val="ListParagraph"/>
        <w:numPr>
          <w:ilvl w:val="0"/>
          <w:numId w:val="40"/>
        </w:numPr>
        <w:jc w:val="both"/>
        <w:rPr>
          <w:rFonts w:ascii="Book Antiqua" w:hAnsi="Book Antiqua"/>
          <w:sz w:val="22"/>
          <w:szCs w:val="22"/>
        </w:rPr>
      </w:pPr>
      <w:r w:rsidRPr="00E745BD">
        <w:rPr>
          <w:rFonts w:ascii="Book Antiqua" w:hAnsi="Book Antiqua"/>
          <w:sz w:val="22"/>
          <w:szCs w:val="22"/>
        </w:rPr>
        <w:t>P</w:t>
      </w:r>
      <w:r w:rsidR="00003830" w:rsidRPr="00E745BD">
        <w:rPr>
          <w:rFonts w:ascii="Book Antiqua" w:hAnsi="Book Antiqua"/>
          <w:sz w:val="22"/>
          <w:szCs w:val="22"/>
        </w:rPr>
        <w:t xml:space="preserve">rovide expert guidance, advice, professional opinions, and strategies related to domestic violence based upon the information gathered at the point of the </w:t>
      </w:r>
      <w:r w:rsidRPr="00E745BD">
        <w:rPr>
          <w:rFonts w:ascii="Book Antiqua" w:hAnsi="Book Antiqua"/>
          <w:sz w:val="22"/>
          <w:szCs w:val="22"/>
        </w:rPr>
        <w:t xml:space="preserve">intervention </w:t>
      </w:r>
      <w:r w:rsidR="00895868">
        <w:rPr>
          <w:rFonts w:ascii="Book Antiqua" w:hAnsi="Book Antiqua"/>
          <w:sz w:val="22"/>
          <w:szCs w:val="22"/>
        </w:rPr>
        <w:t>to child welfare workers</w:t>
      </w:r>
    </w:p>
    <w:p w14:paraId="45027DCE" w14:textId="2F693AF7" w:rsidR="00003830" w:rsidRPr="003F2D3B" w:rsidRDefault="00E745BD" w:rsidP="00003830">
      <w:pPr>
        <w:pStyle w:val="ListParagraph"/>
        <w:numPr>
          <w:ilvl w:val="0"/>
          <w:numId w:val="40"/>
        </w:numPr>
        <w:jc w:val="both"/>
        <w:rPr>
          <w:rFonts w:ascii="Book Antiqua" w:hAnsi="Book Antiqua"/>
          <w:sz w:val="22"/>
          <w:szCs w:val="22"/>
        </w:rPr>
      </w:pPr>
      <w:r w:rsidRPr="003F2D3B">
        <w:rPr>
          <w:rFonts w:ascii="Book Antiqua" w:hAnsi="Book Antiqua"/>
          <w:sz w:val="22"/>
          <w:szCs w:val="22"/>
        </w:rPr>
        <w:t xml:space="preserve">Provide guidance on </w:t>
      </w:r>
      <w:r w:rsidR="00003830" w:rsidRPr="003F2D3B">
        <w:rPr>
          <w:rFonts w:ascii="Book Antiqua" w:hAnsi="Book Antiqua"/>
          <w:sz w:val="22"/>
          <w:szCs w:val="22"/>
        </w:rPr>
        <w:t xml:space="preserve">questions for the </w:t>
      </w:r>
      <w:r w:rsidR="00895868">
        <w:rPr>
          <w:rFonts w:ascii="Book Antiqua" w:hAnsi="Book Antiqua"/>
          <w:sz w:val="22"/>
          <w:szCs w:val="22"/>
        </w:rPr>
        <w:t>child welfare worker</w:t>
      </w:r>
      <w:r w:rsidR="00003830" w:rsidRPr="003F2D3B">
        <w:rPr>
          <w:rFonts w:ascii="Book Antiqua" w:hAnsi="Book Antiqua"/>
          <w:sz w:val="22"/>
          <w:szCs w:val="22"/>
        </w:rPr>
        <w:t xml:space="preserve"> to ask and information to gather. </w:t>
      </w:r>
    </w:p>
    <w:p w14:paraId="0CA85F39" w14:textId="0E5CB54E" w:rsidR="00003830" w:rsidRPr="00003830" w:rsidRDefault="00003830" w:rsidP="00003830">
      <w:pPr>
        <w:pStyle w:val="ListParagraph"/>
        <w:numPr>
          <w:ilvl w:val="0"/>
          <w:numId w:val="40"/>
        </w:numPr>
        <w:jc w:val="both"/>
        <w:rPr>
          <w:rFonts w:ascii="Book Antiqua" w:hAnsi="Book Antiqua"/>
          <w:sz w:val="22"/>
          <w:szCs w:val="22"/>
        </w:rPr>
      </w:pPr>
      <w:r w:rsidRPr="00003830">
        <w:rPr>
          <w:rFonts w:ascii="Book Antiqua" w:hAnsi="Book Antiqua"/>
          <w:sz w:val="22"/>
          <w:szCs w:val="22"/>
        </w:rPr>
        <w:t xml:space="preserve">Identify each parent/adult as either the </w:t>
      </w:r>
      <w:r w:rsidR="00895868">
        <w:rPr>
          <w:rFonts w:ascii="Book Antiqua" w:hAnsi="Book Antiqua"/>
          <w:sz w:val="22"/>
          <w:szCs w:val="22"/>
        </w:rPr>
        <w:t>adult survivor</w:t>
      </w:r>
      <w:r w:rsidRPr="00003830">
        <w:rPr>
          <w:rFonts w:ascii="Book Antiqua" w:hAnsi="Book Antiqua"/>
          <w:sz w:val="22"/>
          <w:szCs w:val="22"/>
        </w:rPr>
        <w:t xml:space="preserve"> or </w:t>
      </w:r>
      <w:r w:rsidR="00895868">
        <w:rPr>
          <w:rFonts w:ascii="Book Antiqua" w:hAnsi="Book Antiqua"/>
          <w:sz w:val="22"/>
          <w:szCs w:val="22"/>
        </w:rPr>
        <w:t>parent using violence and coercive control</w:t>
      </w:r>
      <w:r w:rsidR="00F260FC">
        <w:rPr>
          <w:rFonts w:ascii="Book Antiqua" w:hAnsi="Book Antiqua"/>
          <w:sz w:val="22"/>
          <w:szCs w:val="22"/>
        </w:rPr>
        <w:t xml:space="preserve"> (PUVCC)</w:t>
      </w:r>
    </w:p>
    <w:p w14:paraId="42D7D4CC" w14:textId="15A438E5" w:rsidR="00517240" w:rsidRDefault="00517240" w:rsidP="00517240">
      <w:pPr>
        <w:pStyle w:val="ListParagraph"/>
        <w:numPr>
          <w:ilvl w:val="0"/>
          <w:numId w:val="40"/>
        </w:numPr>
        <w:jc w:val="both"/>
        <w:rPr>
          <w:rFonts w:ascii="Book Antiqua" w:hAnsi="Book Antiqua"/>
          <w:sz w:val="22"/>
          <w:szCs w:val="22"/>
        </w:rPr>
      </w:pPr>
      <w:r>
        <w:rPr>
          <w:rFonts w:ascii="Book Antiqua" w:hAnsi="Book Antiqua"/>
          <w:sz w:val="22"/>
          <w:szCs w:val="22"/>
        </w:rPr>
        <w:t xml:space="preserve">Provide expertise in identifying the following: (1) </w:t>
      </w:r>
      <w:r w:rsidR="00003830" w:rsidRPr="00003830">
        <w:rPr>
          <w:rFonts w:ascii="Book Antiqua" w:hAnsi="Book Antiqua"/>
          <w:sz w:val="22"/>
          <w:szCs w:val="22"/>
        </w:rPr>
        <w:t>the perpetrator’s pattern of coercive control and battering tactics, and power and control</w:t>
      </w:r>
      <w:r>
        <w:rPr>
          <w:rFonts w:ascii="Book Antiqua" w:hAnsi="Book Antiqua"/>
          <w:sz w:val="22"/>
          <w:szCs w:val="22"/>
        </w:rPr>
        <w:t xml:space="preserve">, (2) </w:t>
      </w:r>
      <w:r w:rsidRPr="00003830">
        <w:rPr>
          <w:rFonts w:ascii="Book Antiqua" w:hAnsi="Book Antiqua"/>
          <w:sz w:val="22"/>
          <w:szCs w:val="22"/>
        </w:rPr>
        <w:t>the dynamics of domestic violence present in the particular home</w:t>
      </w:r>
      <w:r>
        <w:rPr>
          <w:rFonts w:ascii="Book Antiqua" w:hAnsi="Book Antiqua"/>
          <w:sz w:val="22"/>
          <w:szCs w:val="22"/>
        </w:rPr>
        <w:t>,</w:t>
      </w:r>
      <w:r w:rsidR="00E745BD">
        <w:rPr>
          <w:rFonts w:ascii="Book Antiqua" w:hAnsi="Book Antiqua"/>
          <w:sz w:val="22"/>
          <w:szCs w:val="22"/>
        </w:rPr>
        <w:t xml:space="preserve"> and</w:t>
      </w:r>
      <w:r>
        <w:rPr>
          <w:rFonts w:ascii="Book Antiqua" w:hAnsi="Book Antiqua"/>
          <w:sz w:val="22"/>
          <w:szCs w:val="22"/>
        </w:rPr>
        <w:t xml:space="preserve"> (3) </w:t>
      </w:r>
      <w:r w:rsidR="00F260FC">
        <w:rPr>
          <w:rFonts w:ascii="Book Antiqua" w:hAnsi="Book Antiqua"/>
          <w:sz w:val="22"/>
          <w:szCs w:val="22"/>
        </w:rPr>
        <w:t xml:space="preserve">the </w:t>
      </w:r>
      <w:r w:rsidRPr="00003830">
        <w:rPr>
          <w:rFonts w:ascii="Book Antiqua" w:hAnsi="Book Antiqua"/>
          <w:sz w:val="22"/>
          <w:szCs w:val="22"/>
        </w:rPr>
        <w:t xml:space="preserve">immediate </w:t>
      </w:r>
      <w:r w:rsidR="00895868">
        <w:rPr>
          <w:rFonts w:ascii="Book Antiqua" w:hAnsi="Book Antiqua"/>
          <w:sz w:val="22"/>
          <w:szCs w:val="22"/>
        </w:rPr>
        <w:t xml:space="preserve">and future </w:t>
      </w:r>
      <w:r w:rsidRPr="00003830">
        <w:rPr>
          <w:rFonts w:ascii="Book Antiqua" w:hAnsi="Book Antiqua"/>
          <w:sz w:val="22"/>
          <w:szCs w:val="22"/>
        </w:rPr>
        <w:t>safety risks to the adult and child survivors</w:t>
      </w:r>
      <w:r w:rsidR="00895868">
        <w:rPr>
          <w:rFonts w:ascii="Book Antiqua" w:hAnsi="Book Antiqua"/>
          <w:sz w:val="22"/>
          <w:szCs w:val="22"/>
        </w:rPr>
        <w:t>.</w:t>
      </w:r>
    </w:p>
    <w:p w14:paraId="04F09A23" w14:textId="142C69DD" w:rsidR="00517240" w:rsidRPr="00003830" w:rsidRDefault="00517240" w:rsidP="00517240">
      <w:pPr>
        <w:pStyle w:val="ListParagraph"/>
        <w:numPr>
          <w:ilvl w:val="0"/>
          <w:numId w:val="40"/>
        </w:numPr>
        <w:jc w:val="both"/>
        <w:rPr>
          <w:rFonts w:ascii="Book Antiqua" w:hAnsi="Book Antiqua"/>
          <w:sz w:val="22"/>
          <w:szCs w:val="22"/>
        </w:rPr>
      </w:pPr>
      <w:r w:rsidRPr="00003830">
        <w:rPr>
          <w:rFonts w:ascii="Book Antiqua" w:hAnsi="Book Antiqua"/>
          <w:sz w:val="22"/>
          <w:szCs w:val="22"/>
        </w:rPr>
        <w:t xml:space="preserve">Identify the potential options for safety </w:t>
      </w:r>
      <w:proofErr w:type="gramStart"/>
      <w:r w:rsidRPr="00003830">
        <w:rPr>
          <w:rFonts w:ascii="Book Antiqua" w:hAnsi="Book Antiqua"/>
          <w:sz w:val="22"/>
          <w:szCs w:val="22"/>
        </w:rPr>
        <w:t>strategies</w:t>
      </w:r>
      <w:r w:rsidR="00895868">
        <w:rPr>
          <w:rFonts w:ascii="Book Antiqua" w:hAnsi="Book Antiqua"/>
          <w:sz w:val="22"/>
          <w:szCs w:val="22"/>
        </w:rPr>
        <w:t>.</w:t>
      </w:r>
      <w:r w:rsidRPr="00003830">
        <w:rPr>
          <w:rFonts w:ascii="Book Antiqua" w:hAnsi="Book Antiqua"/>
          <w:sz w:val="22"/>
          <w:szCs w:val="22"/>
        </w:rPr>
        <w:t>.</w:t>
      </w:r>
      <w:proofErr w:type="gramEnd"/>
      <w:r w:rsidRPr="00003830">
        <w:rPr>
          <w:rFonts w:ascii="Book Antiqua" w:hAnsi="Book Antiqua"/>
          <w:sz w:val="22"/>
          <w:szCs w:val="22"/>
        </w:rPr>
        <w:t xml:space="preserve"> </w:t>
      </w:r>
    </w:p>
    <w:p w14:paraId="05600B62" w14:textId="06E5FD0F" w:rsidR="00003830" w:rsidRPr="00003830" w:rsidRDefault="00003830" w:rsidP="00003830">
      <w:pPr>
        <w:pStyle w:val="ListParagraph"/>
        <w:numPr>
          <w:ilvl w:val="0"/>
          <w:numId w:val="40"/>
        </w:numPr>
        <w:jc w:val="both"/>
        <w:rPr>
          <w:rFonts w:ascii="Book Antiqua" w:hAnsi="Book Antiqua"/>
          <w:sz w:val="22"/>
          <w:szCs w:val="22"/>
        </w:rPr>
      </w:pPr>
      <w:r w:rsidRPr="00003830">
        <w:rPr>
          <w:rFonts w:ascii="Book Antiqua" w:hAnsi="Book Antiqua"/>
          <w:sz w:val="22"/>
          <w:szCs w:val="22"/>
        </w:rPr>
        <w:t xml:space="preserve">Identify the </w:t>
      </w:r>
      <w:r w:rsidR="00F260FC">
        <w:rPr>
          <w:rFonts w:ascii="Book Antiqua" w:hAnsi="Book Antiqua"/>
          <w:sz w:val="22"/>
          <w:szCs w:val="22"/>
        </w:rPr>
        <w:t xml:space="preserve">adult </w:t>
      </w:r>
      <w:r w:rsidRPr="00003830">
        <w:rPr>
          <w:rFonts w:ascii="Book Antiqua" w:hAnsi="Book Antiqua"/>
          <w:sz w:val="22"/>
          <w:szCs w:val="22"/>
        </w:rPr>
        <w:t>survivor’s strengths and protective efforts, and collaboratively build interventions that enhance these strengths</w:t>
      </w:r>
      <w:r w:rsidR="00F260FC">
        <w:rPr>
          <w:rFonts w:ascii="Book Antiqua" w:hAnsi="Book Antiqua"/>
          <w:sz w:val="22"/>
          <w:szCs w:val="22"/>
        </w:rPr>
        <w:t xml:space="preserve"> and foster protective factors</w:t>
      </w:r>
      <w:r w:rsidRPr="00003830">
        <w:rPr>
          <w:rFonts w:ascii="Book Antiqua" w:hAnsi="Book Antiqua"/>
          <w:sz w:val="22"/>
          <w:szCs w:val="22"/>
        </w:rPr>
        <w:t xml:space="preserve"> </w:t>
      </w:r>
    </w:p>
    <w:p w14:paraId="50A16DB1" w14:textId="212901CC" w:rsidR="00003830" w:rsidRPr="00003830" w:rsidRDefault="00003830" w:rsidP="00003830">
      <w:pPr>
        <w:pStyle w:val="ListParagraph"/>
        <w:numPr>
          <w:ilvl w:val="0"/>
          <w:numId w:val="40"/>
        </w:numPr>
        <w:jc w:val="both"/>
        <w:rPr>
          <w:rFonts w:ascii="Book Antiqua" w:hAnsi="Book Antiqua"/>
          <w:sz w:val="22"/>
          <w:szCs w:val="22"/>
        </w:rPr>
      </w:pPr>
      <w:r w:rsidRPr="00003830">
        <w:rPr>
          <w:rFonts w:ascii="Book Antiqua" w:hAnsi="Book Antiqua"/>
          <w:sz w:val="22"/>
          <w:szCs w:val="22"/>
        </w:rPr>
        <w:t xml:space="preserve">Identify precautionary measures that the </w:t>
      </w:r>
      <w:r w:rsidR="00F260FC">
        <w:rPr>
          <w:rFonts w:ascii="Book Antiqua" w:hAnsi="Book Antiqua"/>
          <w:sz w:val="22"/>
          <w:szCs w:val="22"/>
        </w:rPr>
        <w:t>adult survivor</w:t>
      </w:r>
      <w:r w:rsidRPr="00003830">
        <w:rPr>
          <w:rFonts w:ascii="Book Antiqua" w:hAnsi="Book Antiqua"/>
          <w:sz w:val="22"/>
          <w:szCs w:val="22"/>
        </w:rPr>
        <w:t xml:space="preserve"> took. </w:t>
      </w:r>
    </w:p>
    <w:p w14:paraId="1F816FA2" w14:textId="1F9E15B0" w:rsidR="00003830" w:rsidRPr="00003830" w:rsidRDefault="00003830" w:rsidP="00517240">
      <w:pPr>
        <w:pStyle w:val="ListParagraph"/>
        <w:numPr>
          <w:ilvl w:val="0"/>
          <w:numId w:val="40"/>
        </w:numPr>
        <w:jc w:val="both"/>
        <w:rPr>
          <w:rFonts w:ascii="Book Antiqua" w:hAnsi="Book Antiqua"/>
          <w:sz w:val="22"/>
          <w:szCs w:val="22"/>
        </w:rPr>
      </w:pPr>
      <w:r w:rsidRPr="00003830">
        <w:rPr>
          <w:rFonts w:ascii="Book Antiqua" w:hAnsi="Book Antiqua"/>
          <w:sz w:val="22"/>
          <w:szCs w:val="22"/>
        </w:rPr>
        <w:t>Analyze the impact of the perpetrator’s violence on the children and risk of harm</w:t>
      </w:r>
      <w:r w:rsidR="00FB1D70">
        <w:rPr>
          <w:rFonts w:ascii="Book Antiqua" w:hAnsi="Book Antiqua"/>
          <w:sz w:val="22"/>
          <w:szCs w:val="22"/>
        </w:rPr>
        <w:t xml:space="preserve">. </w:t>
      </w:r>
    </w:p>
    <w:p w14:paraId="43A4556B" w14:textId="32F20EAB" w:rsidR="00003830" w:rsidRPr="00003830" w:rsidRDefault="00003830" w:rsidP="00003830">
      <w:pPr>
        <w:pStyle w:val="ListParagraph"/>
        <w:numPr>
          <w:ilvl w:val="0"/>
          <w:numId w:val="40"/>
        </w:numPr>
        <w:jc w:val="both"/>
        <w:rPr>
          <w:rFonts w:ascii="Book Antiqua" w:hAnsi="Book Antiqua"/>
          <w:sz w:val="22"/>
          <w:szCs w:val="22"/>
        </w:rPr>
      </w:pPr>
      <w:r w:rsidRPr="00003830">
        <w:rPr>
          <w:rFonts w:ascii="Book Antiqua" w:hAnsi="Book Antiqua"/>
          <w:sz w:val="22"/>
          <w:szCs w:val="22"/>
        </w:rPr>
        <w:t xml:space="preserve">Determine high risk indicators for intimate partner homicide. </w:t>
      </w:r>
    </w:p>
    <w:p w14:paraId="565BBD0C" w14:textId="77777777" w:rsidR="00003830" w:rsidRDefault="00003830" w:rsidP="00DF1271">
      <w:pPr>
        <w:jc w:val="both"/>
        <w:rPr>
          <w:rFonts w:ascii="Book Antiqua" w:hAnsi="Book Antiqua"/>
          <w:b/>
          <w:sz w:val="22"/>
          <w:szCs w:val="22"/>
        </w:rPr>
      </w:pPr>
    </w:p>
    <w:p w14:paraId="6ABAA46B" w14:textId="49A6BFF4" w:rsidR="00517240" w:rsidRDefault="009A6DA6" w:rsidP="00517240">
      <w:pPr>
        <w:jc w:val="both"/>
        <w:rPr>
          <w:rFonts w:ascii="Book Antiqua" w:hAnsi="Book Antiqua"/>
          <w:b/>
          <w:sz w:val="22"/>
          <w:szCs w:val="22"/>
        </w:rPr>
      </w:pPr>
      <w:r>
        <w:rPr>
          <w:rFonts w:ascii="Book Antiqua" w:hAnsi="Book Antiqua"/>
          <w:b/>
          <w:sz w:val="22"/>
          <w:szCs w:val="22"/>
        </w:rPr>
        <w:t xml:space="preserve">Support DCFS involved Families and Provide Data for the DVCLP </w:t>
      </w:r>
      <w:r w:rsidR="00D3364D">
        <w:rPr>
          <w:rFonts w:ascii="Book Antiqua" w:hAnsi="Book Antiqua"/>
          <w:b/>
          <w:sz w:val="22"/>
          <w:szCs w:val="22"/>
        </w:rPr>
        <w:t xml:space="preserve"> </w:t>
      </w:r>
    </w:p>
    <w:p w14:paraId="41AF0869" w14:textId="6E6CD7DF" w:rsidR="00517240" w:rsidRPr="00FB1D70" w:rsidRDefault="00517240" w:rsidP="00FB1D70">
      <w:pPr>
        <w:jc w:val="both"/>
        <w:rPr>
          <w:rFonts w:ascii="Book Antiqua" w:hAnsi="Book Antiqua"/>
          <w:sz w:val="22"/>
          <w:szCs w:val="22"/>
        </w:rPr>
      </w:pPr>
      <w:r w:rsidRPr="00FB1D70">
        <w:rPr>
          <w:rFonts w:ascii="Book Antiqua" w:hAnsi="Book Antiqua"/>
          <w:sz w:val="22"/>
          <w:szCs w:val="22"/>
        </w:rPr>
        <w:t xml:space="preserve">The purpose of </w:t>
      </w:r>
      <w:r w:rsidR="006B6406">
        <w:rPr>
          <w:rFonts w:ascii="Book Antiqua" w:hAnsi="Book Antiqua"/>
          <w:sz w:val="22"/>
          <w:szCs w:val="22"/>
        </w:rPr>
        <w:t>d</w:t>
      </w:r>
      <w:r w:rsidRPr="00FB1D70">
        <w:rPr>
          <w:rFonts w:ascii="Book Antiqua" w:hAnsi="Book Antiqua"/>
          <w:sz w:val="22"/>
          <w:szCs w:val="22"/>
        </w:rPr>
        <w:t xml:space="preserve">irect </w:t>
      </w:r>
      <w:r w:rsidR="006B6406">
        <w:rPr>
          <w:rFonts w:ascii="Book Antiqua" w:hAnsi="Book Antiqua"/>
          <w:sz w:val="22"/>
          <w:szCs w:val="22"/>
        </w:rPr>
        <w:t>c</w:t>
      </w:r>
      <w:r w:rsidRPr="00FB1D70">
        <w:rPr>
          <w:rFonts w:ascii="Book Antiqua" w:hAnsi="Book Antiqua"/>
          <w:sz w:val="22"/>
          <w:szCs w:val="22"/>
        </w:rPr>
        <w:t xml:space="preserve">ontact with </w:t>
      </w:r>
      <w:r w:rsidR="006B6406">
        <w:rPr>
          <w:rFonts w:ascii="Book Antiqua" w:hAnsi="Book Antiqua"/>
          <w:sz w:val="22"/>
          <w:szCs w:val="22"/>
        </w:rPr>
        <w:t>f</w:t>
      </w:r>
      <w:r w:rsidRPr="00FB1D70">
        <w:rPr>
          <w:rFonts w:ascii="Book Antiqua" w:hAnsi="Book Antiqua"/>
          <w:sz w:val="22"/>
          <w:szCs w:val="22"/>
        </w:rPr>
        <w:t xml:space="preserve">amilies is to assist and support the family during the child welfare intervention, and to gather and interpret information that forms the basis for the effective intervention governed by an Informed Consent process. </w:t>
      </w:r>
    </w:p>
    <w:p w14:paraId="72E2827A" w14:textId="0EB2B7DD" w:rsidR="00517240" w:rsidRPr="00517240" w:rsidRDefault="00F260FC" w:rsidP="00517240">
      <w:pPr>
        <w:pStyle w:val="ListParagraph"/>
        <w:numPr>
          <w:ilvl w:val="0"/>
          <w:numId w:val="41"/>
        </w:numPr>
        <w:jc w:val="both"/>
        <w:rPr>
          <w:rFonts w:ascii="Book Antiqua" w:hAnsi="Book Antiqua"/>
          <w:sz w:val="22"/>
          <w:szCs w:val="22"/>
        </w:rPr>
      </w:pPr>
      <w:r>
        <w:rPr>
          <w:rFonts w:ascii="Book Antiqua" w:hAnsi="Book Antiqua"/>
          <w:sz w:val="22"/>
          <w:szCs w:val="22"/>
        </w:rPr>
        <w:lastRenderedPageBreak/>
        <w:t>The DVLCA will e</w:t>
      </w:r>
      <w:r w:rsidR="00517240" w:rsidRPr="00517240">
        <w:rPr>
          <w:rFonts w:ascii="Book Antiqua" w:hAnsi="Book Antiqua"/>
          <w:sz w:val="22"/>
          <w:szCs w:val="22"/>
        </w:rPr>
        <w:t>ngag</w:t>
      </w:r>
      <w:r w:rsidR="009A6DA6">
        <w:rPr>
          <w:rFonts w:ascii="Book Antiqua" w:hAnsi="Book Antiqua"/>
          <w:sz w:val="22"/>
          <w:szCs w:val="22"/>
        </w:rPr>
        <w:t xml:space="preserve">e with </w:t>
      </w:r>
      <w:r>
        <w:rPr>
          <w:rFonts w:ascii="Book Antiqua" w:hAnsi="Book Antiqua"/>
          <w:sz w:val="22"/>
          <w:szCs w:val="22"/>
        </w:rPr>
        <w:t xml:space="preserve">all members of the </w:t>
      </w:r>
      <w:r w:rsidR="009A6DA6">
        <w:rPr>
          <w:rFonts w:ascii="Book Antiqua" w:hAnsi="Book Antiqua"/>
          <w:sz w:val="22"/>
          <w:szCs w:val="22"/>
        </w:rPr>
        <w:t>families to</w:t>
      </w:r>
      <w:r w:rsidR="00517240" w:rsidRPr="00517240">
        <w:rPr>
          <w:rFonts w:ascii="Book Antiqua" w:hAnsi="Book Antiqua"/>
          <w:sz w:val="22"/>
          <w:szCs w:val="22"/>
        </w:rPr>
        <w:t xml:space="preserve"> provide information about child welfare, support and education on domestic violence, domestic violence safety planning, crisis intervention, advocacy, expedited access to domestic violence services, </w:t>
      </w:r>
      <w:r w:rsidR="009A6DA6">
        <w:rPr>
          <w:rFonts w:ascii="Book Antiqua" w:hAnsi="Book Antiqua"/>
          <w:sz w:val="22"/>
          <w:szCs w:val="22"/>
        </w:rPr>
        <w:t xml:space="preserve">and </w:t>
      </w:r>
      <w:r w:rsidR="00517240" w:rsidRPr="00517240">
        <w:rPr>
          <w:rFonts w:ascii="Book Antiqua" w:hAnsi="Book Antiqua"/>
          <w:sz w:val="22"/>
          <w:szCs w:val="22"/>
        </w:rPr>
        <w:t xml:space="preserve">referral to other community or social services. </w:t>
      </w:r>
    </w:p>
    <w:p w14:paraId="76B47675" w14:textId="6C5F20CF" w:rsidR="00517240" w:rsidRPr="00517240" w:rsidRDefault="00517240" w:rsidP="00517240">
      <w:pPr>
        <w:pStyle w:val="ListParagraph"/>
        <w:numPr>
          <w:ilvl w:val="0"/>
          <w:numId w:val="41"/>
        </w:numPr>
        <w:jc w:val="both"/>
        <w:rPr>
          <w:rFonts w:ascii="Book Antiqua" w:hAnsi="Book Antiqua"/>
          <w:sz w:val="22"/>
          <w:szCs w:val="22"/>
        </w:rPr>
      </w:pPr>
      <w:r w:rsidRPr="00517240">
        <w:rPr>
          <w:rFonts w:ascii="Book Antiqua" w:hAnsi="Book Antiqua"/>
          <w:sz w:val="22"/>
          <w:szCs w:val="22"/>
        </w:rPr>
        <w:t>Direct contact with families</w:t>
      </w:r>
      <w:r w:rsidR="00645F7E">
        <w:rPr>
          <w:rFonts w:ascii="Book Antiqua" w:hAnsi="Book Antiqua"/>
          <w:sz w:val="22"/>
          <w:szCs w:val="22"/>
        </w:rPr>
        <w:t xml:space="preserve"> may</w:t>
      </w:r>
      <w:r w:rsidRPr="00517240">
        <w:rPr>
          <w:rFonts w:ascii="Book Antiqua" w:hAnsi="Book Antiqua"/>
          <w:sz w:val="22"/>
          <w:szCs w:val="22"/>
        </w:rPr>
        <w:t xml:space="preserve"> occur in the survivor’s home in accordance with the Home Visiting Policy, shelter, DCFS Office, </w:t>
      </w:r>
      <w:r w:rsidR="00A14BE9">
        <w:rPr>
          <w:rFonts w:ascii="Book Antiqua" w:hAnsi="Book Antiqua"/>
          <w:sz w:val="22"/>
          <w:szCs w:val="22"/>
        </w:rPr>
        <w:t>C</w:t>
      </w:r>
      <w:r w:rsidRPr="00517240">
        <w:rPr>
          <w:rFonts w:ascii="Book Antiqua" w:hAnsi="Book Antiqua"/>
          <w:sz w:val="22"/>
          <w:szCs w:val="22"/>
        </w:rPr>
        <w:t xml:space="preserve">hild and Family Team Meeting, partner Domestic Violence Agency, </w:t>
      </w:r>
      <w:r w:rsidR="00A14BE9">
        <w:rPr>
          <w:rFonts w:ascii="Book Antiqua" w:hAnsi="Book Antiqua"/>
          <w:sz w:val="22"/>
          <w:szCs w:val="22"/>
        </w:rPr>
        <w:t xml:space="preserve">or </w:t>
      </w:r>
      <w:r w:rsidRPr="00517240">
        <w:rPr>
          <w:rFonts w:ascii="Book Antiqua" w:hAnsi="Book Antiqua"/>
          <w:sz w:val="22"/>
          <w:szCs w:val="22"/>
        </w:rPr>
        <w:t xml:space="preserve">other safe location. </w:t>
      </w:r>
    </w:p>
    <w:p w14:paraId="04315554" w14:textId="0AF24E11" w:rsidR="00517240" w:rsidRDefault="00517240" w:rsidP="00517240">
      <w:pPr>
        <w:pStyle w:val="ListParagraph"/>
        <w:numPr>
          <w:ilvl w:val="0"/>
          <w:numId w:val="41"/>
        </w:numPr>
        <w:jc w:val="both"/>
        <w:rPr>
          <w:rFonts w:ascii="Book Antiqua" w:hAnsi="Book Antiqua"/>
          <w:sz w:val="22"/>
          <w:szCs w:val="22"/>
        </w:rPr>
      </w:pPr>
      <w:r w:rsidRPr="00517240">
        <w:rPr>
          <w:rFonts w:ascii="Book Antiqua" w:hAnsi="Book Antiqua"/>
          <w:sz w:val="22"/>
          <w:szCs w:val="22"/>
        </w:rPr>
        <w:t xml:space="preserve">The </w:t>
      </w:r>
      <w:r w:rsidR="00A14BE9">
        <w:rPr>
          <w:rFonts w:ascii="Book Antiqua" w:hAnsi="Book Antiqua"/>
          <w:sz w:val="22"/>
          <w:szCs w:val="22"/>
        </w:rPr>
        <w:t xml:space="preserve">Community </w:t>
      </w:r>
      <w:r w:rsidRPr="00517240">
        <w:rPr>
          <w:rFonts w:ascii="Book Antiqua" w:hAnsi="Book Antiqua"/>
          <w:sz w:val="22"/>
          <w:szCs w:val="22"/>
        </w:rPr>
        <w:t xml:space="preserve">Advocate is not providing individual or group counseling, or </w:t>
      </w:r>
      <w:r w:rsidR="00FB1D70" w:rsidRPr="00517240">
        <w:rPr>
          <w:rFonts w:ascii="Book Antiqua" w:hAnsi="Book Antiqua"/>
          <w:sz w:val="22"/>
          <w:szCs w:val="22"/>
        </w:rPr>
        <w:t>long-term</w:t>
      </w:r>
      <w:r w:rsidRPr="00517240">
        <w:rPr>
          <w:rFonts w:ascii="Book Antiqua" w:hAnsi="Book Antiqua"/>
          <w:sz w:val="22"/>
          <w:szCs w:val="22"/>
        </w:rPr>
        <w:t xml:space="preserve"> ongoing services to the family. Rather, these services will be provided </w:t>
      </w:r>
      <w:r w:rsidR="00A14BE9">
        <w:rPr>
          <w:rFonts w:ascii="Book Antiqua" w:hAnsi="Book Antiqua"/>
          <w:sz w:val="22"/>
          <w:szCs w:val="22"/>
        </w:rPr>
        <w:t>by</w:t>
      </w:r>
      <w:r w:rsidRPr="00517240">
        <w:rPr>
          <w:rFonts w:ascii="Book Antiqua" w:hAnsi="Book Antiqua"/>
          <w:sz w:val="22"/>
          <w:szCs w:val="22"/>
        </w:rPr>
        <w:t xml:space="preserve"> </w:t>
      </w:r>
      <w:r w:rsidR="00FB1D70">
        <w:rPr>
          <w:rFonts w:ascii="Book Antiqua" w:hAnsi="Book Antiqua"/>
          <w:sz w:val="22"/>
          <w:szCs w:val="22"/>
        </w:rPr>
        <w:t xml:space="preserve">other staff at the </w:t>
      </w:r>
      <w:r w:rsidRPr="00517240">
        <w:rPr>
          <w:rFonts w:ascii="Book Antiqua" w:hAnsi="Book Antiqua"/>
          <w:sz w:val="22"/>
          <w:szCs w:val="22"/>
        </w:rPr>
        <w:t xml:space="preserve">Partner Domestic Violence agency or another agency by a separate domestic violence advocate or service provider. </w:t>
      </w:r>
    </w:p>
    <w:p w14:paraId="7BDC2620" w14:textId="3A35B61F" w:rsidR="00836270" w:rsidRDefault="00D3364D" w:rsidP="00517240">
      <w:pPr>
        <w:pStyle w:val="ListParagraph"/>
        <w:numPr>
          <w:ilvl w:val="0"/>
          <w:numId w:val="41"/>
        </w:numPr>
        <w:jc w:val="both"/>
        <w:rPr>
          <w:rFonts w:ascii="Book Antiqua" w:hAnsi="Book Antiqua"/>
          <w:sz w:val="22"/>
          <w:szCs w:val="22"/>
        </w:rPr>
      </w:pPr>
      <w:r>
        <w:rPr>
          <w:rFonts w:ascii="Book Antiqua" w:hAnsi="Book Antiqua"/>
          <w:sz w:val="22"/>
          <w:szCs w:val="22"/>
        </w:rPr>
        <w:t>Update and m</w:t>
      </w:r>
      <w:r w:rsidR="00836270">
        <w:rPr>
          <w:rFonts w:ascii="Book Antiqua" w:hAnsi="Book Antiqua"/>
          <w:sz w:val="22"/>
          <w:szCs w:val="22"/>
        </w:rPr>
        <w:t xml:space="preserve">aintain database </w:t>
      </w:r>
      <w:r w:rsidR="003C0783">
        <w:rPr>
          <w:rFonts w:ascii="Book Antiqua" w:hAnsi="Book Antiqua"/>
          <w:sz w:val="22"/>
          <w:szCs w:val="22"/>
        </w:rPr>
        <w:t xml:space="preserve">for project and provide reports as needed. </w:t>
      </w:r>
    </w:p>
    <w:p w14:paraId="054195C6" w14:textId="2C4307AA" w:rsidR="003C0783" w:rsidRPr="00517240" w:rsidRDefault="00D3364D" w:rsidP="00517240">
      <w:pPr>
        <w:pStyle w:val="ListParagraph"/>
        <w:numPr>
          <w:ilvl w:val="0"/>
          <w:numId w:val="41"/>
        </w:numPr>
        <w:jc w:val="both"/>
        <w:rPr>
          <w:rFonts w:ascii="Book Antiqua" w:hAnsi="Book Antiqua"/>
          <w:sz w:val="22"/>
          <w:szCs w:val="22"/>
        </w:rPr>
      </w:pPr>
      <w:r>
        <w:rPr>
          <w:rFonts w:ascii="Book Antiqua" w:hAnsi="Book Antiqua"/>
          <w:sz w:val="22"/>
          <w:szCs w:val="22"/>
        </w:rPr>
        <w:t xml:space="preserve">Ensure appropriate releases are signed in order to communicate with partner organizations, including DCFS. </w:t>
      </w:r>
    </w:p>
    <w:p w14:paraId="70A12CAE" w14:textId="77777777" w:rsidR="004D61AA" w:rsidRPr="00561F67" w:rsidRDefault="004D61AA" w:rsidP="004D61AA">
      <w:pPr>
        <w:rPr>
          <w:rFonts w:ascii="Book Antiqua" w:hAnsi="Book Antiqua"/>
          <w:sz w:val="22"/>
          <w:szCs w:val="22"/>
        </w:rPr>
      </w:pPr>
    </w:p>
    <w:p w14:paraId="74F45A9B" w14:textId="77777777" w:rsidR="004D61AA" w:rsidRDefault="004D61AA" w:rsidP="004D61AA">
      <w:pPr>
        <w:rPr>
          <w:rFonts w:ascii="Book Antiqua" w:hAnsi="Book Antiqua"/>
          <w:b/>
          <w:sz w:val="22"/>
          <w:szCs w:val="22"/>
        </w:rPr>
      </w:pPr>
      <w:r w:rsidRPr="00561F67">
        <w:rPr>
          <w:rFonts w:ascii="Book Antiqua" w:hAnsi="Book Antiqua"/>
          <w:b/>
          <w:sz w:val="22"/>
          <w:szCs w:val="22"/>
        </w:rPr>
        <w:t xml:space="preserve">Educate </w:t>
      </w:r>
      <w:r>
        <w:rPr>
          <w:rFonts w:ascii="Book Antiqua" w:hAnsi="Book Antiqua"/>
          <w:b/>
          <w:sz w:val="22"/>
          <w:szCs w:val="22"/>
        </w:rPr>
        <w:t>child welfare</w:t>
      </w:r>
      <w:r w:rsidRPr="00561F67">
        <w:rPr>
          <w:rFonts w:ascii="Book Antiqua" w:hAnsi="Book Antiqua"/>
          <w:b/>
          <w:sz w:val="22"/>
          <w:szCs w:val="22"/>
        </w:rPr>
        <w:t xml:space="preserve"> professionals about domestic violence and Sarah’s Inn services.</w:t>
      </w:r>
    </w:p>
    <w:p w14:paraId="723C0BD0" w14:textId="7944523A" w:rsidR="004D61AA" w:rsidRPr="00DF5FE9" w:rsidRDefault="004D61AA" w:rsidP="004D61AA">
      <w:pPr>
        <w:jc w:val="both"/>
        <w:rPr>
          <w:rFonts w:ascii="Book Antiqua" w:hAnsi="Book Antiqua"/>
          <w:sz w:val="22"/>
          <w:szCs w:val="22"/>
        </w:rPr>
      </w:pPr>
      <w:r w:rsidRPr="00DF5FE9">
        <w:rPr>
          <w:rFonts w:ascii="Book Antiqua" w:hAnsi="Book Antiqua"/>
          <w:sz w:val="22"/>
          <w:szCs w:val="22"/>
        </w:rPr>
        <w:t xml:space="preserve">The purpose of trainings/education </w:t>
      </w:r>
      <w:r w:rsidR="00F260FC">
        <w:rPr>
          <w:rFonts w:ascii="Book Antiqua" w:hAnsi="Book Antiqua"/>
          <w:sz w:val="22"/>
          <w:szCs w:val="22"/>
        </w:rPr>
        <w:t>is</w:t>
      </w:r>
      <w:r w:rsidR="00F260FC" w:rsidRPr="00DF5FE9">
        <w:rPr>
          <w:rFonts w:ascii="Book Antiqua" w:hAnsi="Book Antiqua"/>
          <w:sz w:val="22"/>
          <w:szCs w:val="22"/>
        </w:rPr>
        <w:t xml:space="preserve"> </w:t>
      </w:r>
      <w:r w:rsidRPr="00DF5FE9">
        <w:rPr>
          <w:rFonts w:ascii="Book Antiqua" w:hAnsi="Book Antiqua"/>
          <w:sz w:val="22"/>
          <w:szCs w:val="22"/>
        </w:rPr>
        <w:t xml:space="preserve">to increase cross-system understanding of child welfare and domestic violence by specifically focusing on identified topics that enhance the ability of child welfare professionals to meet the complex needs of families experiencing domestic violence and to ensure that the domestic violence community, in turn understands the experiences of families in the child welfare system. </w:t>
      </w:r>
    </w:p>
    <w:p w14:paraId="74535E4C" w14:textId="4D137D12" w:rsidR="004D61AA" w:rsidRPr="00DF5FE9" w:rsidRDefault="004D61AA" w:rsidP="004D61AA">
      <w:pPr>
        <w:pStyle w:val="ListParagraph"/>
        <w:numPr>
          <w:ilvl w:val="0"/>
          <w:numId w:val="42"/>
        </w:numPr>
        <w:jc w:val="both"/>
        <w:rPr>
          <w:rFonts w:ascii="Book Antiqua" w:hAnsi="Book Antiqua"/>
          <w:sz w:val="22"/>
          <w:szCs w:val="22"/>
        </w:rPr>
      </w:pPr>
      <w:bookmarkStart w:id="0" w:name="_Hlk97872589"/>
      <w:r w:rsidRPr="00DF5FE9">
        <w:rPr>
          <w:rFonts w:ascii="Book Antiqua" w:hAnsi="Book Antiqua"/>
          <w:sz w:val="22"/>
          <w:szCs w:val="22"/>
        </w:rPr>
        <w:t>In collaboration with Sarah’s Inn’s Training &amp; Education Program</w:t>
      </w:r>
      <w:r w:rsidR="00A14BE9">
        <w:rPr>
          <w:rFonts w:ascii="Book Antiqua" w:hAnsi="Book Antiqua"/>
          <w:sz w:val="22"/>
          <w:szCs w:val="22"/>
        </w:rPr>
        <w:t>,</w:t>
      </w:r>
      <w:r w:rsidRPr="00DF5FE9">
        <w:rPr>
          <w:rFonts w:ascii="Book Antiqua" w:hAnsi="Book Antiqua"/>
          <w:sz w:val="22"/>
          <w:szCs w:val="22"/>
        </w:rPr>
        <w:t xml:space="preserve"> </w:t>
      </w:r>
      <w:bookmarkEnd w:id="0"/>
      <w:r w:rsidRPr="00DF5FE9">
        <w:rPr>
          <w:rFonts w:ascii="Book Antiqua" w:hAnsi="Book Antiqua"/>
          <w:sz w:val="22"/>
          <w:szCs w:val="22"/>
        </w:rPr>
        <w:t>provide training to</w:t>
      </w:r>
      <w:r w:rsidR="00A14BE9">
        <w:rPr>
          <w:rFonts w:ascii="Book Antiqua" w:hAnsi="Book Antiqua"/>
          <w:sz w:val="22"/>
          <w:szCs w:val="22"/>
        </w:rPr>
        <w:t xml:space="preserve"> </w:t>
      </w:r>
      <w:r w:rsidRPr="00DF5FE9">
        <w:rPr>
          <w:rFonts w:ascii="Book Antiqua" w:hAnsi="Book Antiqua"/>
          <w:sz w:val="22"/>
          <w:szCs w:val="22"/>
        </w:rPr>
        <w:t xml:space="preserve">child welfare staff partner domestic violence staff, judges and community partners/stakeholders. </w:t>
      </w:r>
    </w:p>
    <w:p w14:paraId="63CF5B53" w14:textId="03F3E2E8" w:rsidR="004D61AA" w:rsidRPr="00DF5FE9" w:rsidRDefault="00A14BE9" w:rsidP="004D61AA">
      <w:pPr>
        <w:pStyle w:val="ListParagraph"/>
        <w:numPr>
          <w:ilvl w:val="0"/>
          <w:numId w:val="42"/>
        </w:numPr>
        <w:jc w:val="both"/>
        <w:rPr>
          <w:rFonts w:ascii="Book Antiqua" w:hAnsi="Book Antiqua"/>
          <w:sz w:val="22"/>
          <w:szCs w:val="22"/>
        </w:rPr>
      </w:pPr>
      <w:r w:rsidRPr="00A14BE9">
        <w:rPr>
          <w:rFonts w:ascii="Book Antiqua" w:hAnsi="Book Antiqua"/>
          <w:sz w:val="22"/>
          <w:szCs w:val="22"/>
        </w:rPr>
        <w:t xml:space="preserve">In collaboration with Sarah’s Inn’s Training &amp; Education Program, </w:t>
      </w:r>
      <w:r w:rsidR="004D61AA" w:rsidRPr="00DF5FE9">
        <w:rPr>
          <w:rFonts w:ascii="Book Antiqua" w:hAnsi="Book Antiqua"/>
          <w:sz w:val="22"/>
          <w:szCs w:val="22"/>
        </w:rPr>
        <w:t xml:space="preserve">coordinate and train on topics, including but not limited to, dynamics and impact of domestic violence, unique needs of adult victims and children, partnering with domestic violence survivors to achieve child safety, safety planning strategies, perpetrator engagement and accountability, the impact of perpetrators’ violence on children and DV/child welfare best practice. </w:t>
      </w:r>
    </w:p>
    <w:p w14:paraId="4F5EB8DE" w14:textId="1FD5F8D8" w:rsidR="00DF5FE9" w:rsidRPr="006B6406" w:rsidRDefault="006B6406" w:rsidP="00DF5FE9">
      <w:pPr>
        <w:pStyle w:val="ListParagraph"/>
        <w:numPr>
          <w:ilvl w:val="0"/>
          <w:numId w:val="42"/>
        </w:numPr>
        <w:jc w:val="both"/>
        <w:rPr>
          <w:rFonts w:ascii="Book Antiqua" w:hAnsi="Book Antiqua"/>
          <w:sz w:val="22"/>
          <w:szCs w:val="22"/>
        </w:rPr>
      </w:pPr>
      <w:r w:rsidRPr="006B6406">
        <w:rPr>
          <w:rFonts w:ascii="Book Antiqua" w:hAnsi="Book Antiqua"/>
          <w:sz w:val="22"/>
          <w:szCs w:val="22"/>
        </w:rPr>
        <w:t>In coordination with the Domestic Violence Co-location Project partners, d</w:t>
      </w:r>
      <w:r w:rsidR="00A14BE9" w:rsidRPr="006B6406">
        <w:rPr>
          <w:rFonts w:ascii="Book Antiqua" w:hAnsi="Book Antiqua"/>
          <w:sz w:val="22"/>
          <w:szCs w:val="22"/>
        </w:rPr>
        <w:t xml:space="preserve">evelop opportunities for co-trainings between agency and DCFS. </w:t>
      </w:r>
    </w:p>
    <w:p w14:paraId="3EC734F4" w14:textId="7FB1FB12" w:rsidR="006B6406" w:rsidRPr="006B6406" w:rsidRDefault="00A14BE9" w:rsidP="00B56925">
      <w:pPr>
        <w:pStyle w:val="ListParagraph"/>
        <w:numPr>
          <w:ilvl w:val="0"/>
          <w:numId w:val="42"/>
        </w:numPr>
        <w:jc w:val="both"/>
        <w:rPr>
          <w:rFonts w:ascii="Book Antiqua" w:hAnsi="Book Antiqua"/>
          <w:sz w:val="22"/>
          <w:szCs w:val="22"/>
        </w:rPr>
      </w:pPr>
      <w:r w:rsidRPr="006B6406">
        <w:rPr>
          <w:rFonts w:ascii="Book Antiqua" w:hAnsi="Book Antiqua"/>
          <w:sz w:val="22"/>
          <w:szCs w:val="22"/>
        </w:rPr>
        <w:t xml:space="preserve">Participate in </w:t>
      </w:r>
      <w:r w:rsidR="00DF5FE9" w:rsidRPr="006B6406">
        <w:rPr>
          <w:rFonts w:ascii="Book Antiqua" w:hAnsi="Book Antiqua"/>
          <w:sz w:val="22"/>
          <w:szCs w:val="22"/>
        </w:rPr>
        <w:t>DCFS training opportunities</w:t>
      </w:r>
      <w:r w:rsidR="006B6406" w:rsidRPr="006B6406">
        <w:rPr>
          <w:rFonts w:ascii="Book Antiqua" w:hAnsi="Book Antiqua"/>
          <w:sz w:val="22"/>
          <w:szCs w:val="22"/>
        </w:rPr>
        <w:t>.</w:t>
      </w:r>
    </w:p>
    <w:p w14:paraId="6C35BBF3" w14:textId="77777777" w:rsidR="006B6406" w:rsidRPr="006B6406" w:rsidRDefault="006B6406" w:rsidP="006B6406">
      <w:pPr>
        <w:pStyle w:val="ListParagraph"/>
        <w:jc w:val="both"/>
        <w:rPr>
          <w:rFonts w:ascii="Book Antiqua" w:hAnsi="Book Antiqua"/>
          <w:sz w:val="22"/>
          <w:szCs w:val="22"/>
        </w:rPr>
      </w:pPr>
    </w:p>
    <w:p w14:paraId="2F5E7120" w14:textId="1FF1A314" w:rsidR="00DF5FE9" w:rsidRPr="00DF5FE9" w:rsidRDefault="00A14BE9" w:rsidP="00DF5FE9">
      <w:pPr>
        <w:jc w:val="both"/>
        <w:rPr>
          <w:rFonts w:ascii="Book Antiqua" w:hAnsi="Book Antiqua"/>
          <w:b/>
          <w:sz w:val="22"/>
          <w:szCs w:val="22"/>
        </w:rPr>
      </w:pPr>
      <w:r>
        <w:rPr>
          <w:rFonts w:ascii="Book Antiqua" w:hAnsi="Book Antiqua"/>
          <w:b/>
          <w:sz w:val="22"/>
          <w:szCs w:val="22"/>
        </w:rPr>
        <w:t xml:space="preserve">Actively participate in </w:t>
      </w:r>
      <w:r w:rsidR="00DF5FE9" w:rsidRPr="00DF5FE9">
        <w:rPr>
          <w:rFonts w:ascii="Book Antiqua" w:hAnsi="Book Antiqua"/>
          <w:b/>
          <w:sz w:val="22"/>
          <w:szCs w:val="22"/>
        </w:rPr>
        <w:t>Community Collaborations</w:t>
      </w:r>
      <w:r w:rsidR="00DF5FE9">
        <w:rPr>
          <w:rFonts w:ascii="Book Antiqua" w:hAnsi="Book Antiqua"/>
          <w:sz w:val="22"/>
          <w:szCs w:val="22"/>
        </w:rPr>
        <w:t xml:space="preserve"> </w:t>
      </w:r>
      <w:r w:rsidR="00DF5FE9" w:rsidRPr="00DF5FE9">
        <w:rPr>
          <w:rFonts w:ascii="Book Antiqua" w:hAnsi="Book Antiqua"/>
          <w:b/>
          <w:sz w:val="22"/>
          <w:szCs w:val="22"/>
        </w:rPr>
        <w:t xml:space="preserve">and Education </w:t>
      </w:r>
    </w:p>
    <w:p w14:paraId="5526AF9E" w14:textId="69F9D214" w:rsidR="00DF5FE9" w:rsidRPr="00DF5FE9" w:rsidRDefault="00DF5FE9" w:rsidP="00DF5FE9">
      <w:pPr>
        <w:jc w:val="both"/>
        <w:rPr>
          <w:rFonts w:ascii="Book Antiqua" w:hAnsi="Book Antiqua"/>
          <w:sz w:val="22"/>
          <w:szCs w:val="22"/>
        </w:rPr>
      </w:pPr>
      <w:r w:rsidRPr="00DF5FE9">
        <w:rPr>
          <w:rFonts w:ascii="Book Antiqua" w:hAnsi="Book Antiqua"/>
          <w:sz w:val="22"/>
          <w:szCs w:val="22"/>
        </w:rPr>
        <w:t xml:space="preserve">The purpose of involving the </w:t>
      </w:r>
      <w:r w:rsidR="00F260FC">
        <w:rPr>
          <w:rFonts w:ascii="Book Antiqua" w:hAnsi="Book Antiqua"/>
          <w:sz w:val="22"/>
          <w:szCs w:val="22"/>
        </w:rPr>
        <w:t>DVCLA</w:t>
      </w:r>
      <w:r w:rsidR="00F260FC" w:rsidRPr="00DF5FE9">
        <w:rPr>
          <w:rFonts w:ascii="Book Antiqua" w:hAnsi="Book Antiqua"/>
          <w:sz w:val="22"/>
          <w:szCs w:val="22"/>
        </w:rPr>
        <w:t xml:space="preserve"> </w:t>
      </w:r>
      <w:r w:rsidRPr="00DF5FE9">
        <w:rPr>
          <w:rFonts w:ascii="Book Antiqua" w:hAnsi="Book Antiqua"/>
          <w:sz w:val="22"/>
          <w:szCs w:val="22"/>
        </w:rPr>
        <w:t xml:space="preserve">in community collaborations is to include the child welfare voice at community tables involving domestic violence and to coordinate a cross-sector team that collaborates to meet the needs of child welfare involved families. </w:t>
      </w:r>
    </w:p>
    <w:p w14:paraId="482C15D1" w14:textId="3CD7D99E" w:rsidR="00DF5FE9" w:rsidRDefault="00A14BE9" w:rsidP="00DF5FE9">
      <w:pPr>
        <w:pStyle w:val="ListParagraph"/>
        <w:numPr>
          <w:ilvl w:val="0"/>
          <w:numId w:val="43"/>
        </w:numPr>
        <w:jc w:val="both"/>
        <w:rPr>
          <w:rFonts w:ascii="Book Antiqua" w:hAnsi="Book Antiqua"/>
          <w:sz w:val="22"/>
          <w:szCs w:val="22"/>
        </w:rPr>
      </w:pPr>
      <w:r>
        <w:rPr>
          <w:rFonts w:ascii="Book Antiqua" w:hAnsi="Book Antiqua"/>
          <w:sz w:val="22"/>
          <w:szCs w:val="22"/>
        </w:rPr>
        <w:t xml:space="preserve">Engage in current </w:t>
      </w:r>
      <w:r w:rsidR="00DF5FE9" w:rsidRPr="00DF5FE9">
        <w:rPr>
          <w:rFonts w:ascii="Book Antiqua" w:hAnsi="Book Antiqua"/>
          <w:sz w:val="22"/>
          <w:szCs w:val="22"/>
        </w:rPr>
        <w:t xml:space="preserve">stakeholder initiatives and/or create new community stakeholder teams as necessary. </w:t>
      </w:r>
    </w:p>
    <w:p w14:paraId="5E4DCF76" w14:textId="77777777" w:rsidR="00DF5FE9" w:rsidRPr="00561F67" w:rsidRDefault="00DF5FE9" w:rsidP="00DF5FE9">
      <w:pPr>
        <w:numPr>
          <w:ilvl w:val="0"/>
          <w:numId w:val="43"/>
        </w:numPr>
        <w:rPr>
          <w:rFonts w:ascii="Book Antiqua" w:hAnsi="Book Antiqua"/>
          <w:sz w:val="22"/>
          <w:szCs w:val="22"/>
        </w:rPr>
      </w:pPr>
      <w:r w:rsidRPr="00561F67">
        <w:rPr>
          <w:rFonts w:ascii="Book Antiqua" w:hAnsi="Book Antiqua"/>
          <w:sz w:val="22"/>
          <w:szCs w:val="22"/>
        </w:rPr>
        <w:t>Provide community education presentations and professional trainings.</w:t>
      </w:r>
    </w:p>
    <w:p w14:paraId="6A1CC838" w14:textId="77777777" w:rsidR="00DF5FE9" w:rsidRPr="00561F67" w:rsidRDefault="00DF5FE9" w:rsidP="00DF5FE9">
      <w:pPr>
        <w:numPr>
          <w:ilvl w:val="0"/>
          <w:numId w:val="43"/>
        </w:numPr>
        <w:rPr>
          <w:rFonts w:ascii="Book Antiqua" w:hAnsi="Book Antiqua"/>
          <w:sz w:val="22"/>
          <w:szCs w:val="22"/>
        </w:rPr>
      </w:pPr>
      <w:r w:rsidRPr="00561F67">
        <w:rPr>
          <w:rFonts w:ascii="Book Antiqua" w:hAnsi="Book Antiqua"/>
          <w:sz w:val="22"/>
          <w:szCs w:val="22"/>
        </w:rPr>
        <w:t>Participate in community awareness events.</w:t>
      </w:r>
    </w:p>
    <w:p w14:paraId="35842378" w14:textId="77777777" w:rsidR="00DF5FE9" w:rsidRDefault="00DF5FE9" w:rsidP="00DF5FE9">
      <w:pPr>
        <w:numPr>
          <w:ilvl w:val="0"/>
          <w:numId w:val="43"/>
        </w:numPr>
        <w:rPr>
          <w:rFonts w:ascii="Book Antiqua" w:hAnsi="Book Antiqua"/>
          <w:sz w:val="22"/>
          <w:szCs w:val="22"/>
        </w:rPr>
      </w:pPr>
      <w:r w:rsidRPr="00561F67">
        <w:rPr>
          <w:rFonts w:ascii="Book Antiqua" w:hAnsi="Book Antiqua"/>
          <w:sz w:val="22"/>
          <w:szCs w:val="22"/>
        </w:rPr>
        <w:t xml:space="preserve">Provide internal training to staff, volunteers, and interns. </w:t>
      </w:r>
    </w:p>
    <w:p w14:paraId="6B63DE35" w14:textId="77777777" w:rsidR="00A14BE9" w:rsidRDefault="00A14BE9" w:rsidP="00BC15BF">
      <w:pPr>
        <w:autoSpaceDE w:val="0"/>
        <w:autoSpaceDN w:val="0"/>
        <w:adjustRightInd w:val="0"/>
        <w:spacing w:after="60"/>
        <w:ind w:right="1440"/>
        <w:rPr>
          <w:rFonts w:ascii="Book Antiqua" w:hAnsi="Book Antiqua"/>
          <w:b/>
          <w:bCs/>
          <w:sz w:val="22"/>
          <w:szCs w:val="22"/>
        </w:rPr>
      </w:pPr>
    </w:p>
    <w:p w14:paraId="0B69B109" w14:textId="487A95C7" w:rsidR="00BC15BF" w:rsidRPr="00BC15BF" w:rsidRDefault="00BC15BF" w:rsidP="00BC15BF">
      <w:pPr>
        <w:autoSpaceDE w:val="0"/>
        <w:autoSpaceDN w:val="0"/>
        <w:adjustRightInd w:val="0"/>
        <w:spacing w:after="60"/>
        <w:ind w:right="1440"/>
        <w:rPr>
          <w:rFonts w:ascii="Book Antiqua" w:hAnsi="Book Antiqua"/>
          <w:sz w:val="22"/>
          <w:szCs w:val="22"/>
        </w:rPr>
      </w:pPr>
      <w:r w:rsidRPr="00BC15BF">
        <w:rPr>
          <w:rFonts w:ascii="Book Antiqua" w:hAnsi="Book Antiqua"/>
          <w:b/>
          <w:bCs/>
          <w:sz w:val="22"/>
          <w:szCs w:val="22"/>
        </w:rPr>
        <w:t xml:space="preserve">Supervisory Responsibilities: </w:t>
      </w:r>
      <w:r w:rsidRPr="00BC15BF">
        <w:rPr>
          <w:rFonts w:ascii="Book Antiqua" w:hAnsi="Book Antiqua"/>
          <w:sz w:val="22"/>
          <w:szCs w:val="22"/>
        </w:rPr>
        <w:t xml:space="preserve">                  </w:t>
      </w:r>
      <w:r w:rsidRPr="00BC15BF">
        <w:rPr>
          <w:rFonts w:ascii="Book Antiqua" w:hAnsi="Book Antiqua"/>
          <w:sz w:val="22"/>
          <w:szCs w:val="22"/>
        </w:rPr>
        <w:tab/>
      </w:r>
      <w:r w:rsidRPr="00BC15BF">
        <w:rPr>
          <w:rFonts w:ascii="Book Antiqua" w:hAnsi="Book Antiqua"/>
          <w:sz w:val="22"/>
          <w:szCs w:val="22"/>
        </w:rPr>
        <w:tab/>
      </w:r>
      <w:r w:rsidRPr="00BC15BF">
        <w:rPr>
          <w:rFonts w:ascii="Book Antiqua" w:hAnsi="Book Antiqua"/>
          <w:sz w:val="22"/>
          <w:szCs w:val="22"/>
        </w:rPr>
        <w:tab/>
      </w:r>
    </w:p>
    <w:p w14:paraId="70B95C4A" w14:textId="77777777" w:rsidR="00BC15BF" w:rsidRPr="00BC15BF" w:rsidRDefault="00BC15BF" w:rsidP="00BC15BF">
      <w:pPr>
        <w:pStyle w:val="ListParagraph"/>
        <w:numPr>
          <w:ilvl w:val="0"/>
          <w:numId w:val="43"/>
        </w:numPr>
        <w:autoSpaceDE w:val="0"/>
        <w:autoSpaceDN w:val="0"/>
        <w:adjustRightInd w:val="0"/>
        <w:spacing w:after="120"/>
        <w:ind w:right="1440"/>
        <w:rPr>
          <w:rFonts w:ascii="Book Antiqua" w:hAnsi="Book Antiqua"/>
          <w:sz w:val="22"/>
          <w:szCs w:val="22"/>
        </w:rPr>
      </w:pPr>
      <w:r w:rsidRPr="00BC15BF">
        <w:rPr>
          <w:rFonts w:ascii="Book Antiqua" w:hAnsi="Book Antiqua"/>
          <w:sz w:val="22"/>
          <w:szCs w:val="22"/>
        </w:rPr>
        <w:t>This job has no supervisory responsibilities.</w:t>
      </w:r>
    </w:p>
    <w:p w14:paraId="2616D5BC" w14:textId="1B7F072E" w:rsidR="00BC15BF" w:rsidRDefault="00BC15BF" w:rsidP="00DF5FE9">
      <w:pPr>
        <w:rPr>
          <w:rFonts w:ascii="Book Antiqua" w:hAnsi="Book Antiqua"/>
          <w:b/>
          <w:bCs/>
          <w:sz w:val="22"/>
          <w:szCs w:val="22"/>
        </w:rPr>
      </w:pPr>
    </w:p>
    <w:p w14:paraId="566E5E88" w14:textId="77777777" w:rsidR="00BC15BF" w:rsidRDefault="00BC15BF" w:rsidP="00BC15BF">
      <w:pPr>
        <w:tabs>
          <w:tab w:val="left" w:pos="390"/>
        </w:tabs>
        <w:autoSpaceDE w:val="0"/>
        <w:autoSpaceDN w:val="0"/>
        <w:adjustRightInd w:val="0"/>
        <w:ind w:right="1440"/>
        <w:rPr>
          <w:rFonts w:ascii="Book Antiqua" w:hAnsi="Book Antiqua"/>
          <w:bCs/>
          <w:sz w:val="22"/>
          <w:szCs w:val="22"/>
        </w:rPr>
      </w:pPr>
      <w:r w:rsidRPr="0086243B">
        <w:rPr>
          <w:rFonts w:ascii="Book Antiqua" w:hAnsi="Book Antiqua"/>
          <w:b/>
          <w:bCs/>
          <w:sz w:val="22"/>
          <w:szCs w:val="22"/>
        </w:rPr>
        <w:t>Location</w:t>
      </w:r>
      <w:r>
        <w:rPr>
          <w:rFonts w:ascii="Book Antiqua" w:hAnsi="Book Antiqua"/>
          <w:b/>
          <w:bCs/>
          <w:sz w:val="22"/>
          <w:szCs w:val="22"/>
        </w:rPr>
        <w:t>s</w:t>
      </w:r>
      <w:r w:rsidRPr="0086243B">
        <w:rPr>
          <w:rFonts w:ascii="Book Antiqua" w:hAnsi="Book Antiqua"/>
          <w:bCs/>
          <w:sz w:val="22"/>
          <w:szCs w:val="22"/>
        </w:rPr>
        <w:t xml:space="preserve">: </w:t>
      </w:r>
    </w:p>
    <w:p w14:paraId="73D48126" w14:textId="1BEC1A98" w:rsidR="00BC15BF" w:rsidRDefault="00BC15BF" w:rsidP="00BC15BF">
      <w:pPr>
        <w:tabs>
          <w:tab w:val="left" w:pos="390"/>
        </w:tabs>
        <w:autoSpaceDE w:val="0"/>
        <w:autoSpaceDN w:val="0"/>
        <w:adjustRightInd w:val="0"/>
        <w:ind w:right="1440"/>
        <w:rPr>
          <w:rFonts w:ascii="Book Antiqua" w:hAnsi="Book Antiqua"/>
          <w:bCs/>
          <w:sz w:val="22"/>
          <w:szCs w:val="22"/>
        </w:rPr>
      </w:pPr>
      <w:r>
        <w:rPr>
          <w:rFonts w:ascii="Book Antiqua" w:hAnsi="Book Antiqua"/>
          <w:bCs/>
          <w:sz w:val="22"/>
          <w:szCs w:val="22"/>
        </w:rPr>
        <w:t>Two days at DCFS Cook North Region Office, 1911/1921 S. Indiana, Chicago, IL</w:t>
      </w:r>
    </w:p>
    <w:p w14:paraId="6193618E" w14:textId="3876C40B" w:rsidR="00BC15BF" w:rsidRDefault="00BC15BF" w:rsidP="00BC15BF">
      <w:pPr>
        <w:tabs>
          <w:tab w:val="left" w:pos="390"/>
        </w:tabs>
        <w:autoSpaceDE w:val="0"/>
        <w:autoSpaceDN w:val="0"/>
        <w:adjustRightInd w:val="0"/>
        <w:ind w:right="1440"/>
        <w:rPr>
          <w:rFonts w:ascii="Book Antiqua" w:hAnsi="Book Antiqua"/>
          <w:bCs/>
          <w:sz w:val="22"/>
          <w:szCs w:val="22"/>
        </w:rPr>
      </w:pPr>
      <w:r>
        <w:rPr>
          <w:rFonts w:ascii="Book Antiqua" w:hAnsi="Book Antiqua"/>
          <w:bCs/>
          <w:sz w:val="22"/>
          <w:szCs w:val="22"/>
        </w:rPr>
        <w:t>Two days at DCFS Cook Central Office, 1026 S. Damen, Chicago, IL</w:t>
      </w:r>
    </w:p>
    <w:p w14:paraId="3F4BB257" w14:textId="3F4762F3" w:rsidR="00BC15BF" w:rsidRDefault="00BC15BF" w:rsidP="00BC15BF">
      <w:pPr>
        <w:tabs>
          <w:tab w:val="left" w:pos="390"/>
        </w:tabs>
        <w:autoSpaceDE w:val="0"/>
        <w:autoSpaceDN w:val="0"/>
        <w:adjustRightInd w:val="0"/>
        <w:ind w:right="1440"/>
        <w:rPr>
          <w:rFonts w:ascii="Book Antiqua" w:hAnsi="Book Antiqua"/>
          <w:bCs/>
          <w:sz w:val="22"/>
          <w:szCs w:val="22"/>
        </w:rPr>
      </w:pPr>
      <w:r>
        <w:rPr>
          <w:rFonts w:ascii="Book Antiqua" w:hAnsi="Book Antiqua"/>
          <w:bCs/>
          <w:sz w:val="22"/>
          <w:szCs w:val="22"/>
        </w:rPr>
        <w:t xml:space="preserve">Wednesdays at Sarah’s Inn’s Program Office, 1547 Circle Ave, Forest Park, IL </w:t>
      </w:r>
    </w:p>
    <w:p w14:paraId="30ABCDEF" w14:textId="6506F78D" w:rsidR="00BC15BF" w:rsidRPr="00BC15BF" w:rsidRDefault="00BC15BF" w:rsidP="00BC15BF">
      <w:pPr>
        <w:tabs>
          <w:tab w:val="left" w:pos="390"/>
        </w:tabs>
        <w:autoSpaceDE w:val="0"/>
        <w:autoSpaceDN w:val="0"/>
        <w:adjustRightInd w:val="0"/>
        <w:ind w:right="1440"/>
        <w:rPr>
          <w:rFonts w:ascii="Book Antiqua" w:hAnsi="Book Antiqua"/>
          <w:bCs/>
          <w:i/>
          <w:sz w:val="22"/>
          <w:szCs w:val="22"/>
        </w:rPr>
      </w:pPr>
      <w:r>
        <w:rPr>
          <w:rFonts w:ascii="Book Antiqua" w:hAnsi="Book Antiqua"/>
          <w:bCs/>
          <w:i/>
          <w:sz w:val="22"/>
          <w:szCs w:val="22"/>
        </w:rPr>
        <w:t>Some adjustments around Sarah’s Inn staff meetings and development days</w:t>
      </w:r>
    </w:p>
    <w:p w14:paraId="734331A5" w14:textId="77777777" w:rsidR="00BC15BF" w:rsidRDefault="00BC15BF" w:rsidP="00DF5FE9">
      <w:pPr>
        <w:rPr>
          <w:rFonts w:ascii="Book Antiqua" w:hAnsi="Book Antiqua"/>
          <w:b/>
          <w:bCs/>
          <w:sz w:val="22"/>
          <w:szCs w:val="22"/>
        </w:rPr>
      </w:pPr>
    </w:p>
    <w:p w14:paraId="640D7826" w14:textId="551266FC" w:rsidR="004E44BB" w:rsidRPr="00DF5FE9" w:rsidRDefault="004E44BB" w:rsidP="00DF5FE9">
      <w:pPr>
        <w:rPr>
          <w:rFonts w:ascii="Book Antiqua" w:hAnsi="Book Antiqua"/>
          <w:sz w:val="22"/>
          <w:szCs w:val="22"/>
        </w:rPr>
      </w:pPr>
      <w:r w:rsidRPr="00DF5FE9">
        <w:rPr>
          <w:rFonts w:ascii="Book Antiqua" w:hAnsi="Book Antiqua"/>
          <w:b/>
          <w:bCs/>
          <w:sz w:val="22"/>
          <w:szCs w:val="22"/>
        </w:rPr>
        <w:lastRenderedPageBreak/>
        <w:t>Qualifications</w:t>
      </w:r>
      <w:r w:rsidR="008731D1" w:rsidRPr="00DF5FE9">
        <w:rPr>
          <w:rFonts w:ascii="Book Antiqua" w:hAnsi="Book Antiqua"/>
          <w:b/>
          <w:bCs/>
          <w:sz w:val="22"/>
          <w:szCs w:val="22"/>
        </w:rPr>
        <w:t>:</w:t>
      </w:r>
      <w:r w:rsidRPr="00DF5FE9">
        <w:rPr>
          <w:rFonts w:ascii="Book Antiqua" w:hAnsi="Book Antiqua"/>
          <w:b/>
          <w:bCs/>
          <w:sz w:val="22"/>
          <w:szCs w:val="22"/>
        </w:rPr>
        <w:t xml:space="preserve"> </w:t>
      </w:r>
    </w:p>
    <w:p w14:paraId="640D7827" w14:textId="77777777" w:rsidR="004E44BB" w:rsidRPr="00561F67" w:rsidRDefault="004E44BB" w:rsidP="00044E62">
      <w:pPr>
        <w:tabs>
          <w:tab w:val="left" w:pos="390"/>
        </w:tabs>
        <w:autoSpaceDE w:val="0"/>
        <w:autoSpaceDN w:val="0"/>
        <w:adjustRightInd w:val="0"/>
        <w:spacing w:after="120"/>
        <w:rPr>
          <w:rFonts w:ascii="Book Antiqua" w:hAnsi="Book Antiqua"/>
          <w:sz w:val="22"/>
          <w:szCs w:val="22"/>
        </w:rPr>
      </w:pPr>
      <w:r w:rsidRPr="00561F67">
        <w:rPr>
          <w:rFonts w:ascii="Book Antiqua" w:hAnsi="Book Antiqua"/>
          <w:sz w:val="22"/>
          <w:szCs w:val="22"/>
        </w:rPr>
        <w:t>To perform this job successfully, an individual must be able to perform each essential duty satisfactorily. The requirements listed below are representative of the knowledge, skill, and/or ability required. Reasonable accommodations may be made to enable individuals with disabilities to perform the essential functions.</w:t>
      </w:r>
    </w:p>
    <w:p w14:paraId="3698838F" w14:textId="77777777" w:rsidR="00346EB1" w:rsidRDefault="00346EB1" w:rsidP="001D1899">
      <w:pPr>
        <w:tabs>
          <w:tab w:val="left" w:pos="390"/>
        </w:tabs>
        <w:autoSpaceDE w:val="0"/>
        <w:autoSpaceDN w:val="0"/>
        <w:adjustRightInd w:val="0"/>
        <w:spacing w:after="60"/>
        <w:ind w:right="1440"/>
        <w:rPr>
          <w:rFonts w:ascii="Book Antiqua" w:hAnsi="Book Antiqua"/>
          <w:b/>
          <w:bCs/>
          <w:sz w:val="22"/>
          <w:szCs w:val="22"/>
        </w:rPr>
      </w:pPr>
    </w:p>
    <w:p w14:paraId="640D7829" w14:textId="4EFF637D" w:rsidR="00190D9E" w:rsidRPr="00561F67" w:rsidRDefault="004E44BB" w:rsidP="001D1899">
      <w:pPr>
        <w:tabs>
          <w:tab w:val="left" w:pos="390"/>
        </w:tabs>
        <w:autoSpaceDE w:val="0"/>
        <w:autoSpaceDN w:val="0"/>
        <w:adjustRightInd w:val="0"/>
        <w:spacing w:after="60"/>
        <w:ind w:right="1440"/>
        <w:rPr>
          <w:rFonts w:ascii="Book Antiqua" w:hAnsi="Book Antiqua"/>
          <w:sz w:val="22"/>
          <w:szCs w:val="22"/>
        </w:rPr>
      </w:pPr>
      <w:r w:rsidRPr="00561F67">
        <w:rPr>
          <w:rFonts w:ascii="Book Antiqua" w:hAnsi="Book Antiqua"/>
          <w:b/>
          <w:bCs/>
          <w:sz w:val="22"/>
          <w:szCs w:val="22"/>
        </w:rPr>
        <w:t>Education and/or Experience</w:t>
      </w:r>
      <w:r w:rsidR="008731D1" w:rsidRPr="00561F67">
        <w:rPr>
          <w:rFonts w:ascii="Book Antiqua" w:hAnsi="Book Antiqua"/>
          <w:b/>
          <w:bCs/>
          <w:sz w:val="22"/>
          <w:szCs w:val="22"/>
        </w:rPr>
        <w:t>:</w:t>
      </w:r>
      <w:r w:rsidRPr="00561F67">
        <w:rPr>
          <w:rFonts w:ascii="Book Antiqua" w:hAnsi="Book Antiqua"/>
          <w:b/>
          <w:bCs/>
          <w:sz w:val="22"/>
          <w:szCs w:val="22"/>
        </w:rPr>
        <w:t xml:space="preserve"> </w:t>
      </w:r>
      <w:r w:rsidRPr="00561F67">
        <w:rPr>
          <w:rFonts w:ascii="Book Antiqua" w:hAnsi="Book Antiqua"/>
          <w:sz w:val="22"/>
          <w:szCs w:val="22"/>
        </w:rPr>
        <w:t xml:space="preserve">   </w:t>
      </w:r>
    </w:p>
    <w:p w14:paraId="640D782A" w14:textId="77777777" w:rsidR="00840373" w:rsidRPr="006B6406" w:rsidRDefault="00840373" w:rsidP="00840373">
      <w:pPr>
        <w:numPr>
          <w:ilvl w:val="0"/>
          <w:numId w:val="22"/>
        </w:numPr>
        <w:tabs>
          <w:tab w:val="left" w:pos="390"/>
        </w:tabs>
        <w:autoSpaceDE w:val="0"/>
        <w:autoSpaceDN w:val="0"/>
        <w:adjustRightInd w:val="0"/>
        <w:ind w:right="1440"/>
        <w:rPr>
          <w:rFonts w:ascii="Book Antiqua" w:hAnsi="Book Antiqua"/>
          <w:sz w:val="22"/>
          <w:szCs w:val="22"/>
        </w:rPr>
      </w:pPr>
      <w:r w:rsidRPr="006B6406">
        <w:rPr>
          <w:rFonts w:ascii="Book Antiqua" w:hAnsi="Book Antiqua"/>
          <w:sz w:val="22"/>
          <w:szCs w:val="22"/>
        </w:rPr>
        <w:t>BA degree and/or equivalent experience required</w:t>
      </w:r>
      <w:r w:rsidR="008749C0" w:rsidRPr="006B6406">
        <w:rPr>
          <w:rFonts w:ascii="Book Antiqua" w:hAnsi="Book Antiqua"/>
          <w:sz w:val="22"/>
          <w:szCs w:val="22"/>
        </w:rPr>
        <w:t>.</w:t>
      </w:r>
    </w:p>
    <w:p w14:paraId="640D782B" w14:textId="77777777" w:rsidR="00840373" w:rsidRDefault="00035A33" w:rsidP="00840373">
      <w:pPr>
        <w:numPr>
          <w:ilvl w:val="0"/>
          <w:numId w:val="22"/>
        </w:numPr>
        <w:rPr>
          <w:rFonts w:ascii="Book Antiqua" w:hAnsi="Book Antiqua"/>
          <w:sz w:val="22"/>
          <w:szCs w:val="22"/>
        </w:rPr>
      </w:pPr>
      <w:r>
        <w:rPr>
          <w:rFonts w:ascii="Book Antiqua" w:hAnsi="Book Antiqua"/>
          <w:sz w:val="22"/>
          <w:szCs w:val="22"/>
        </w:rPr>
        <w:t>One year</w:t>
      </w:r>
      <w:r w:rsidRPr="00D9021D">
        <w:rPr>
          <w:rFonts w:ascii="Book Antiqua" w:hAnsi="Book Antiqua"/>
          <w:sz w:val="22"/>
          <w:szCs w:val="22"/>
        </w:rPr>
        <w:t xml:space="preserve"> </w:t>
      </w:r>
      <w:r>
        <w:rPr>
          <w:rFonts w:ascii="Book Antiqua" w:hAnsi="Book Antiqua"/>
          <w:sz w:val="22"/>
          <w:szCs w:val="22"/>
        </w:rPr>
        <w:t xml:space="preserve">or more </w:t>
      </w:r>
      <w:r w:rsidRPr="00D9021D">
        <w:rPr>
          <w:rFonts w:ascii="Book Antiqua" w:hAnsi="Book Antiqua"/>
          <w:sz w:val="22"/>
          <w:szCs w:val="22"/>
        </w:rPr>
        <w:t xml:space="preserve">experience </w:t>
      </w:r>
      <w:r w:rsidR="00840373" w:rsidRPr="004650CD">
        <w:rPr>
          <w:rFonts w:ascii="Book Antiqua" w:hAnsi="Book Antiqua"/>
          <w:sz w:val="22"/>
          <w:szCs w:val="22"/>
        </w:rPr>
        <w:t xml:space="preserve">providing direct service advocacy on behalf of </w:t>
      </w:r>
      <w:r w:rsidR="00840373">
        <w:rPr>
          <w:rFonts w:ascii="Book Antiqua" w:hAnsi="Book Antiqua"/>
          <w:sz w:val="22"/>
          <w:szCs w:val="22"/>
        </w:rPr>
        <w:t xml:space="preserve">victims of domestic violence and their families preferred. </w:t>
      </w:r>
    </w:p>
    <w:p w14:paraId="640D782C" w14:textId="09652EEE" w:rsidR="00840373" w:rsidRDefault="00035A33" w:rsidP="00840373">
      <w:pPr>
        <w:numPr>
          <w:ilvl w:val="0"/>
          <w:numId w:val="22"/>
        </w:numPr>
        <w:rPr>
          <w:rFonts w:ascii="Book Antiqua" w:hAnsi="Book Antiqua"/>
          <w:sz w:val="22"/>
          <w:szCs w:val="22"/>
        </w:rPr>
      </w:pPr>
      <w:r>
        <w:rPr>
          <w:rFonts w:ascii="Book Antiqua" w:hAnsi="Book Antiqua"/>
          <w:sz w:val="22"/>
          <w:szCs w:val="22"/>
        </w:rPr>
        <w:t>One year</w:t>
      </w:r>
      <w:r w:rsidRPr="00D9021D">
        <w:rPr>
          <w:rFonts w:ascii="Book Antiqua" w:hAnsi="Book Antiqua"/>
          <w:sz w:val="22"/>
          <w:szCs w:val="22"/>
        </w:rPr>
        <w:t xml:space="preserve"> </w:t>
      </w:r>
      <w:r>
        <w:rPr>
          <w:rFonts w:ascii="Book Antiqua" w:hAnsi="Book Antiqua"/>
          <w:sz w:val="22"/>
          <w:szCs w:val="22"/>
        </w:rPr>
        <w:t xml:space="preserve">or more </w:t>
      </w:r>
      <w:r w:rsidRPr="00D9021D">
        <w:rPr>
          <w:rFonts w:ascii="Book Antiqua" w:hAnsi="Book Antiqua"/>
          <w:sz w:val="22"/>
          <w:szCs w:val="22"/>
        </w:rPr>
        <w:t xml:space="preserve">experience </w:t>
      </w:r>
      <w:r w:rsidR="00840373">
        <w:rPr>
          <w:rFonts w:ascii="Book Antiqua" w:hAnsi="Book Antiqua"/>
          <w:sz w:val="22"/>
          <w:szCs w:val="22"/>
        </w:rPr>
        <w:t>providing counseling, advocacy, and/or case management services to families (volunteer and internship experiences included)</w:t>
      </w:r>
      <w:r w:rsidR="00A73354">
        <w:rPr>
          <w:rFonts w:ascii="Book Antiqua" w:hAnsi="Book Antiqua"/>
          <w:sz w:val="22"/>
          <w:szCs w:val="22"/>
        </w:rPr>
        <w:t xml:space="preserve"> preferred</w:t>
      </w:r>
      <w:r w:rsidR="00840373">
        <w:rPr>
          <w:rFonts w:ascii="Book Antiqua" w:hAnsi="Book Antiqua"/>
          <w:sz w:val="22"/>
          <w:szCs w:val="22"/>
        </w:rPr>
        <w:t xml:space="preserve">. </w:t>
      </w:r>
    </w:p>
    <w:p w14:paraId="1F53039A" w14:textId="77A13454" w:rsidR="00A73354" w:rsidRPr="004650CD" w:rsidRDefault="00A73354" w:rsidP="00840373">
      <w:pPr>
        <w:numPr>
          <w:ilvl w:val="0"/>
          <w:numId w:val="22"/>
        </w:numPr>
        <w:rPr>
          <w:rFonts w:ascii="Book Antiqua" w:hAnsi="Book Antiqua"/>
          <w:sz w:val="22"/>
          <w:szCs w:val="22"/>
        </w:rPr>
      </w:pPr>
      <w:r>
        <w:rPr>
          <w:rFonts w:ascii="Book Antiqua" w:hAnsi="Book Antiqua"/>
          <w:sz w:val="22"/>
          <w:szCs w:val="22"/>
        </w:rPr>
        <w:t>One year</w:t>
      </w:r>
      <w:r w:rsidRPr="00D9021D">
        <w:rPr>
          <w:rFonts w:ascii="Book Antiqua" w:hAnsi="Book Antiqua"/>
          <w:sz w:val="22"/>
          <w:szCs w:val="22"/>
        </w:rPr>
        <w:t xml:space="preserve"> </w:t>
      </w:r>
      <w:r>
        <w:rPr>
          <w:rFonts w:ascii="Book Antiqua" w:hAnsi="Book Antiqua"/>
          <w:sz w:val="22"/>
          <w:szCs w:val="22"/>
        </w:rPr>
        <w:t xml:space="preserve">or more </w:t>
      </w:r>
      <w:r w:rsidRPr="00D9021D">
        <w:rPr>
          <w:rFonts w:ascii="Book Antiqua" w:hAnsi="Book Antiqua"/>
          <w:sz w:val="22"/>
          <w:szCs w:val="22"/>
        </w:rPr>
        <w:t xml:space="preserve">experience </w:t>
      </w:r>
      <w:r>
        <w:rPr>
          <w:rFonts w:ascii="Book Antiqua" w:hAnsi="Book Antiqua"/>
          <w:sz w:val="22"/>
          <w:szCs w:val="22"/>
        </w:rPr>
        <w:t>working with or within the child welfare system preferred.</w:t>
      </w:r>
    </w:p>
    <w:p w14:paraId="640D782D" w14:textId="563CCA6C" w:rsidR="00CD3DB8" w:rsidRPr="00561F67" w:rsidRDefault="00035A33" w:rsidP="001D1899">
      <w:pPr>
        <w:numPr>
          <w:ilvl w:val="0"/>
          <w:numId w:val="22"/>
        </w:numPr>
        <w:rPr>
          <w:rFonts w:ascii="Book Antiqua" w:hAnsi="Book Antiqua"/>
          <w:sz w:val="22"/>
          <w:szCs w:val="22"/>
        </w:rPr>
      </w:pPr>
      <w:r>
        <w:rPr>
          <w:rFonts w:ascii="Book Antiqua" w:hAnsi="Book Antiqua"/>
          <w:sz w:val="22"/>
          <w:szCs w:val="22"/>
        </w:rPr>
        <w:t>One year</w:t>
      </w:r>
      <w:r w:rsidRPr="00D9021D">
        <w:rPr>
          <w:rFonts w:ascii="Book Antiqua" w:hAnsi="Book Antiqua"/>
          <w:sz w:val="22"/>
          <w:szCs w:val="22"/>
        </w:rPr>
        <w:t xml:space="preserve"> </w:t>
      </w:r>
      <w:r>
        <w:rPr>
          <w:rFonts w:ascii="Book Antiqua" w:hAnsi="Book Antiqua"/>
          <w:sz w:val="22"/>
          <w:szCs w:val="22"/>
        </w:rPr>
        <w:t xml:space="preserve">or more </w:t>
      </w:r>
      <w:r w:rsidRPr="00D9021D">
        <w:rPr>
          <w:rFonts w:ascii="Book Antiqua" w:hAnsi="Book Antiqua"/>
          <w:sz w:val="22"/>
          <w:szCs w:val="22"/>
        </w:rPr>
        <w:t xml:space="preserve">experience </w:t>
      </w:r>
      <w:r>
        <w:rPr>
          <w:rFonts w:ascii="Book Antiqua" w:hAnsi="Book Antiqua"/>
          <w:sz w:val="22"/>
          <w:szCs w:val="22"/>
        </w:rPr>
        <w:t xml:space="preserve">in coordination </w:t>
      </w:r>
      <w:r w:rsidR="00CD3DB8" w:rsidRPr="00561F67">
        <w:rPr>
          <w:rFonts w:ascii="Book Antiqua" w:hAnsi="Book Antiqua"/>
          <w:sz w:val="22"/>
          <w:szCs w:val="22"/>
        </w:rPr>
        <w:t xml:space="preserve">of services and </w:t>
      </w:r>
      <w:r w:rsidR="00840373">
        <w:rPr>
          <w:rFonts w:ascii="Book Antiqua" w:hAnsi="Book Antiqua"/>
          <w:sz w:val="22"/>
          <w:szCs w:val="22"/>
        </w:rPr>
        <w:t xml:space="preserve">development of </w:t>
      </w:r>
      <w:r w:rsidR="00CD3DB8" w:rsidRPr="00561F67">
        <w:rPr>
          <w:rFonts w:ascii="Book Antiqua" w:hAnsi="Book Antiqua"/>
          <w:sz w:val="22"/>
          <w:szCs w:val="22"/>
        </w:rPr>
        <w:t>community partnerships</w:t>
      </w:r>
      <w:r w:rsidR="00A73354">
        <w:rPr>
          <w:rFonts w:ascii="Book Antiqua" w:hAnsi="Book Antiqua"/>
          <w:sz w:val="22"/>
          <w:szCs w:val="22"/>
        </w:rPr>
        <w:t xml:space="preserve"> preferred</w:t>
      </w:r>
      <w:r w:rsidR="00CD3DB8" w:rsidRPr="00561F67">
        <w:rPr>
          <w:rFonts w:ascii="Book Antiqua" w:hAnsi="Book Antiqua"/>
          <w:sz w:val="22"/>
          <w:szCs w:val="22"/>
        </w:rPr>
        <w:t xml:space="preserve">. </w:t>
      </w:r>
    </w:p>
    <w:p w14:paraId="640D782E" w14:textId="77777777" w:rsidR="00423394" w:rsidRPr="00443504" w:rsidRDefault="00423394" w:rsidP="00423394">
      <w:pPr>
        <w:numPr>
          <w:ilvl w:val="0"/>
          <w:numId w:val="22"/>
        </w:numPr>
        <w:rPr>
          <w:rFonts w:ascii="Book Antiqua" w:hAnsi="Book Antiqua"/>
          <w:sz w:val="22"/>
          <w:szCs w:val="22"/>
        </w:rPr>
      </w:pPr>
      <w:r w:rsidRPr="00443504">
        <w:rPr>
          <w:rFonts w:ascii="Book Antiqua" w:hAnsi="Book Antiqua"/>
          <w:sz w:val="22"/>
          <w:szCs w:val="22"/>
        </w:rPr>
        <w:t>Completion of a</w:t>
      </w:r>
      <w:r>
        <w:rPr>
          <w:rFonts w:ascii="Book Antiqua" w:hAnsi="Book Antiqua"/>
          <w:sz w:val="22"/>
          <w:szCs w:val="22"/>
        </w:rPr>
        <w:t>n</w:t>
      </w:r>
      <w:r w:rsidRPr="00443504">
        <w:rPr>
          <w:rFonts w:ascii="Book Antiqua" w:hAnsi="Book Antiqua"/>
          <w:sz w:val="22"/>
          <w:szCs w:val="22"/>
        </w:rPr>
        <w:t xml:space="preserve"> Illinois Certified 40-Hour Domest</w:t>
      </w:r>
      <w:r>
        <w:rPr>
          <w:rFonts w:ascii="Book Antiqua" w:hAnsi="Book Antiqua"/>
          <w:sz w:val="22"/>
          <w:szCs w:val="22"/>
        </w:rPr>
        <w:t>ic Violence Training preferred or required to complete within two months of employment.</w:t>
      </w:r>
    </w:p>
    <w:p w14:paraId="640D782F" w14:textId="77777777" w:rsidR="00D57940" w:rsidRPr="00561F67" w:rsidRDefault="00D57940" w:rsidP="001D1899">
      <w:pPr>
        <w:tabs>
          <w:tab w:val="left" w:pos="390"/>
        </w:tabs>
        <w:autoSpaceDE w:val="0"/>
        <w:autoSpaceDN w:val="0"/>
        <w:adjustRightInd w:val="0"/>
        <w:spacing w:after="60"/>
        <w:ind w:right="1440"/>
        <w:rPr>
          <w:rFonts w:ascii="Book Antiqua" w:hAnsi="Book Antiqua"/>
          <w:sz w:val="22"/>
          <w:szCs w:val="22"/>
        </w:rPr>
      </w:pPr>
    </w:p>
    <w:p w14:paraId="640D7830" w14:textId="77777777" w:rsidR="008521E7" w:rsidRPr="009E1151" w:rsidRDefault="008521E7" w:rsidP="008521E7">
      <w:pPr>
        <w:pStyle w:val="NormalWeb"/>
        <w:spacing w:before="0" w:beforeAutospacing="0" w:after="0" w:afterAutospacing="0"/>
        <w:rPr>
          <w:rFonts w:ascii="Book Antiqua" w:hAnsi="Book Antiqua"/>
          <w:b/>
          <w:bCs/>
          <w:sz w:val="22"/>
          <w:szCs w:val="22"/>
        </w:rPr>
      </w:pPr>
      <w:r w:rsidRPr="009E1151">
        <w:rPr>
          <w:rFonts w:ascii="Book Antiqua" w:hAnsi="Book Antiqua"/>
          <w:b/>
          <w:bCs/>
          <w:sz w:val="22"/>
          <w:szCs w:val="22"/>
        </w:rPr>
        <w:t>Knowledge and Skills:</w:t>
      </w:r>
    </w:p>
    <w:p w14:paraId="640D7831" w14:textId="77777777" w:rsidR="008521E7" w:rsidRPr="009E1151" w:rsidRDefault="008521E7" w:rsidP="008521E7">
      <w:pPr>
        <w:numPr>
          <w:ilvl w:val="0"/>
          <w:numId w:val="23"/>
        </w:numPr>
        <w:ind w:left="720"/>
        <w:rPr>
          <w:rFonts w:ascii="Book Antiqua" w:hAnsi="Book Antiqua"/>
          <w:sz w:val="22"/>
          <w:szCs w:val="22"/>
        </w:rPr>
      </w:pPr>
      <w:r w:rsidRPr="009E1151">
        <w:rPr>
          <w:rFonts w:ascii="Book Antiqua" w:hAnsi="Book Antiqua"/>
          <w:sz w:val="22"/>
          <w:szCs w:val="22"/>
        </w:rPr>
        <w:t>Excellent oral and written communication skills.</w:t>
      </w:r>
    </w:p>
    <w:p w14:paraId="640D7832" w14:textId="77777777" w:rsidR="008521E7" w:rsidRPr="009E1151" w:rsidRDefault="008521E7" w:rsidP="008521E7">
      <w:pPr>
        <w:numPr>
          <w:ilvl w:val="0"/>
          <w:numId w:val="23"/>
        </w:numPr>
        <w:ind w:left="720"/>
        <w:rPr>
          <w:rFonts w:ascii="Book Antiqua" w:hAnsi="Book Antiqua"/>
          <w:sz w:val="22"/>
          <w:szCs w:val="22"/>
        </w:rPr>
      </w:pPr>
      <w:r w:rsidRPr="009E1151">
        <w:rPr>
          <w:rFonts w:ascii="Book Antiqua" w:hAnsi="Book Antiqua"/>
          <w:sz w:val="22"/>
          <w:szCs w:val="22"/>
        </w:rPr>
        <w:t>Excellent organizational skills.</w:t>
      </w:r>
    </w:p>
    <w:p w14:paraId="640D7833" w14:textId="77777777" w:rsidR="008521E7" w:rsidRPr="009E1151" w:rsidRDefault="008521E7" w:rsidP="008521E7">
      <w:pPr>
        <w:numPr>
          <w:ilvl w:val="0"/>
          <w:numId w:val="23"/>
        </w:numPr>
        <w:ind w:left="720"/>
        <w:rPr>
          <w:rFonts w:ascii="Book Antiqua" w:hAnsi="Book Antiqua"/>
          <w:sz w:val="22"/>
          <w:szCs w:val="22"/>
        </w:rPr>
      </w:pPr>
      <w:r w:rsidRPr="009E1151">
        <w:rPr>
          <w:rFonts w:ascii="Book Antiqua" w:hAnsi="Book Antiqua"/>
          <w:sz w:val="22"/>
          <w:szCs w:val="22"/>
        </w:rPr>
        <w:t xml:space="preserve">Fluency in Spanish, oral and written, </w:t>
      </w:r>
      <w:r w:rsidRPr="008521E7">
        <w:rPr>
          <w:rFonts w:ascii="Book Antiqua" w:hAnsi="Book Antiqua"/>
          <w:sz w:val="22"/>
          <w:szCs w:val="22"/>
        </w:rPr>
        <w:t>required.</w:t>
      </w:r>
    </w:p>
    <w:p w14:paraId="640D7834" w14:textId="77777777" w:rsidR="008521E7" w:rsidRPr="009E1151" w:rsidRDefault="008521E7" w:rsidP="008521E7">
      <w:pPr>
        <w:numPr>
          <w:ilvl w:val="0"/>
          <w:numId w:val="23"/>
        </w:numPr>
        <w:ind w:left="720"/>
        <w:rPr>
          <w:rFonts w:ascii="Book Antiqua" w:hAnsi="Book Antiqua"/>
          <w:sz w:val="22"/>
          <w:szCs w:val="22"/>
        </w:rPr>
      </w:pPr>
      <w:r w:rsidRPr="009E1151">
        <w:rPr>
          <w:rFonts w:ascii="Book Antiqua" w:hAnsi="Book Antiqua"/>
          <w:sz w:val="22"/>
          <w:szCs w:val="22"/>
        </w:rPr>
        <w:t>Demonstrated computer experience.</w:t>
      </w:r>
    </w:p>
    <w:p w14:paraId="640D7835" w14:textId="66993BC2" w:rsidR="008521E7" w:rsidRPr="009E1151" w:rsidRDefault="008521E7" w:rsidP="008521E7">
      <w:pPr>
        <w:numPr>
          <w:ilvl w:val="0"/>
          <w:numId w:val="23"/>
        </w:numPr>
        <w:ind w:left="720"/>
        <w:rPr>
          <w:rFonts w:ascii="Book Antiqua" w:hAnsi="Book Antiqua"/>
          <w:sz w:val="22"/>
          <w:szCs w:val="22"/>
        </w:rPr>
      </w:pPr>
      <w:r w:rsidRPr="009E1151">
        <w:rPr>
          <w:rFonts w:ascii="Book Antiqua" w:hAnsi="Book Antiqua"/>
          <w:sz w:val="22"/>
          <w:szCs w:val="22"/>
        </w:rPr>
        <w:t xml:space="preserve">Knowledge of </w:t>
      </w:r>
      <w:r w:rsidR="00423394">
        <w:rPr>
          <w:rFonts w:ascii="Book Antiqua" w:hAnsi="Book Antiqua"/>
          <w:sz w:val="22"/>
          <w:szCs w:val="22"/>
        </w:rPr>
        <w:t>victims’</w:t>
      </w:r>
      <w:r w:rsidRPr="009E1151">
        <w:rPr>
          <w:rFonts w:ascii="Book Antiqua" w:hAnsi="Book Antiqua"/>
          <w:sz w:val="22"/>
          <w:szCs w:val="22"/>
        </w:rPr>
        <w:t>, children and youth issues specifically related to domestic violence</w:t>
      </w:r>
      <w:r w:rsidR="00A73354">
        <w:rPr>
          <w:rFonts w:ascii="Book Antiqua" w:hAnsi="Book Antiqua"/>
          <w:sz w:val="22"/>
          <w:szCs w:val="22"/>
        </w:rPr>
        <w:t xml:space="preserve"> preferred</w:t>
      </w:r>
      <w:r w:rsidRPr="009E1151">
        <w:rPr>
          <w:rFonts w:ascii="Book Antiqua" w:hAnsi="Book Antiqua"/>
          <w:i/>
          <w:sz w:val="22"/>
          <w:szCs w:val="22"/>
        </w:rPr>
        <w:t>.</w:t>
      </w:r>
    </w:p>
    <w:p w14:paraId="640D7836" w14:textId="77777777" w:rsidR="008521E7" w:rsidRPr="009E1151" w:rsidRDefault="008521E7" w:rsidP="008521E7">
      <w:pPr>
        <w:numPr>
          <w:ilvl w:val="0"/>
          <w:numId w:val="23"/>
        </w:numPr>
        <w:ind w:left="720"/>
        <w:rPr>
          <w:rFonts w:ascii="Book Antiqua" w:hAnsi="Book Antiqua"/>
          <w:sz w:val="22"/>
          <w:szCs w:val="22"/>
        </w:rPr>
      </w:pPr>
      <w:r w:rsidRPr="009E1151">
        <w:rPr>
          <w:rFonts w:ascii="Book Antiqua" w:hAnsi="Book Antiqua"/>
          <w:sz w:val="22"/>
          <w:szCs w:val="22"/>
        </w:rPr>
        <w:t>Demonstrated ability to prioritize and handle a variety of tasks, and meet established deadlines.</w:t>
      </w:r>
    </w:p>
    <w:p w14:paraId="640D7837" w14:textId="77777777" w:rsidR="008521E7" w:rsidRPr="009E1151" w:rsidRDefault="008521E7" w:rsidP="008521E7">
      <w:pPr>
        <w:numPr>
          <w:ilvl w:val="0"/>
          <w:numId w:val="23"/>
        </w:numPr>
        <w:ind w:left="720"/>
        <w:rPr>
          <w:rFonts w:ascii="Book Antiqua" w:hAnsi="Book Antiqua"/>
          <w:sz w:val="22"/>
          <w:szCs w:val="22"/>
        </w:rPr>
      </w:pPr>
      <w:r w:rsidRPr="009E1151">
        <w:rPr>
          <w:rFonts w:ascii="Book Antiqua" w:hAnsi="Book Antiqua"/>
          <w:sz w:val="22"/>
          <w:szCs w:val="22"/>
        </w:rPr>
        <w:t>Ability to develop and maintain positive relationships with a wide variety of people, including but not limited to board members, staff, volunteers, interns, government officials, community partners, organizational donors and media.</w:t>
      </w:r>
    </w:p>
    <w:p w14:paraId="640D7838" w14:textId="77777777" w:rsidR="008521E7" w:rsidRPr="009E1151" w:rsidRDefault="008521E7" w:rsidP="008521E7">
      <w:pPr>
        <w:numPr>
          <w:ilvl w:val="0"/>
          <w:numId w:val="23"/>
        </w:numPr>
        <w:ind w:left="720"/>
        <w:rPr>
          <w:rFonts w:ascii="Book Antiqua" w:hAnsi="Book Antiqua"/>
          <w:sz w:val="22"/>
          <w:szCs w:val="22"/>
        </w:rPr>
      </w:pPr>
      <w:r w:rsidRPr="009E1151">
        <w:rPr>
          <w:rFonts w:ascii="Book Antiqua" w:hAnsi="Book Antiqua"/>
          <w:sz w:val="22"/>
          <w:szCs w:val="22"/>
        </w:rPr>
        <w:t>Commitment to and experience in working with people from diverse cultural, ethnic, socioeconomic backgrounds.</w:t>
      </w:r>
    </w:p>
    <w:p w14:paraId="640D7839" w14:textId="77777777" w:rsidR="008521E7" w:rsidRPr="009E1151" w:rsidRDefault="008521E7" w:rsidP="008521E7">
      <w:pPr>
        <w:numPr>
          <w:ilvl w:val="0"/>
          <w:numId w:val="23"/>
        </w:numPr>
        <w:ind w:left="720"/>
        <w:rPr>
          <w:rFonts w:ascii="Book Antiqua" w:hAnsi="Book Antiqua"/>
          <w:sz w:val="22"/>
          <w:szCs w:val="22"/>
        </w:rPr>
      </w:pPr>
      <w:r w:rsidRPr="009E1151">
        <w:rPr>
          <w:rFonts w:ascii="Book Antiqua" w:hAnsi="Book Antiqua"/>
          <w:sz w:val="22"/>
          <w:szCs w:val="22"/>
        </w:rPr>
        <w:t>Ability to work some evening and weekend hours.</w:t>
      </w:r>
    </w:p>
    <w:p w14:paraId="640D783A" w14:textId="77777777" w:rsidR="008521E7" w:rsidRPr="009E1151" w:rsidRDefault="008521E7" w:rsidP="008521E7">
      <w:pPr>
        <w:numPr>
          <w:ilvl w:val="0"/>
          <w:numId w:val="23"/>
        </w:numPr>
        <w:ind w:left="720"/>
        <w:rPr>
          <w:rFonts w:ascii="Book Antiqua" w:hAnsi="Book Antiqua"/>
          <w:sz w:val="22"/>
          <w:szCs w:val="22"/>
        </w:rPr>
      </w:pPr>
      <w:r w:rsidRPr="009E1151">
        <w:rPr>
          <w:rFonts w:ascii="Book Antiqua" w:hAnsi="Book Antiqua"/>
          <w:sz w:val="22"/>
          <w:szCs w:val="22"/>
        </w:rPr>
        <w:t xml:space="preserve">Valid driver’s license, </w:t>
      </w:r>
      <w:r>
        <w:rPr>
          <w:rFonts w:ascii="Book Antiqua" w:hAnsi="Book Antiqua"/>
          <w:sz w:val="22"/>
          <w:szCs w:val="22"/>
        </w:rPr>
        <w:t xml:space="preserve">access to a reliable car with </w:t>
      </w:r>
      <w:r w:rsidRPr="009E1151">
        <w:rPr>
          <w:rFonts w:ascii="Book Antiqua" w:hAnsi="Book Antiqua"/>
          <w:sz w:val="22"/>
          <w:szCs w:val="22"/>
        </w:rPr>
        <w:t>cu</w:t>
      </w:r>
      <w:r>
        <w:rPr>
          <w:rFonts w:ascii="Book Antiqua" w:hAnsi="Book Antiqua"/>
          <w:sz w:val="22"/>
          <w:szCs w:val="22"/>
        </w:rPr>
        <w:t>rrent insurance.</w:t>
      </w:r>
    </w:p>
    <w:p w14:paraId="640D783B" w14:textId="77777777" w:rsidR="00F921DF" w:rsidRPr="00561F67" w:rsidRDefault="00F921DF" w:rsidP="001D1899">
      <w:pPr>
        <w:autoSpaceDE w:val="0"/>
        <w:autoSpaceDN w:val="0"/>
        <w:adjustRightInd w:val="0"/>
        <w:spacing w:after="60"/>
        <w:ind w:right="1440"/>
        <w:rPr>
          <w:rFonts w:ascii="Book Antiqua" w:hAnsi="Book Antiqua"/>
          <w:b/>
          <w:sz w:val="22"/>
          <w:szCs w:val="22"/>
        </w:rPr>
      </w:pPr>
    </w:p>
    <w:p w14:paraId="640D783C" w14:textId="77777777" w:rsidR="008731D1" w:rsidRPr="00561F67" w:rsidRDefault="00AB2798" w:rsidP="001D1899">
      <w:pPr>
        <w:autoSpaceDE w:val="0"/>
        <w:autoSpaceDN w:val="0"/>
        <w:adjustRightInd w:val="0"/>
        <w:spacing w:after="60"/>
        <w:ind w:right="1440"/>
        <w:rPr>
          <w:rFonts w:ascii="Book Antiqua" w:hAnsi="Book Antiqua"/>
          <w:b/>
          <w:sz w:val="22"/>
          <w:szCs w:val="22"/>
        </w:rPr>
      </w:pPr>
      <w:r w:rsidRPr="00561F67">
        <w:rPr>
          <w:rFonts w:ascii="Book Antiqua" w:hAnsi="Book Antiqua"/>
          <w:b/>
          <w:sz w:val="22"/>
          <w:szCs w:val="22"/>
        </w:rPr>
        <w:t>Success Factors/Job Competencies:</w:t>
      </w:r>
      <w:r w:rsidR="00F921DF" w:rsidRPr="00561F67">
        <w:rPr>
          <w:rFonts w:ascii="Book Antiqua" w:hAnsi="Book Antiqua"/>
          <w:b/>
          <w:sz w:val="22"/>
          <w:szCs w:val="22"/>
        </w:rPr>
        <w:t xml:space="preserve"> </w:t>
      </w:r>
    </w:p>
    <w:p w14:paraId="640D783D" w14:textId="77777777" w:rsidR="00286A84" w:rsidRPr="00561F67" w:rsidRDefault="00186654" w:rsidP="001D1899">
      <w:pPr>
        <w:numPr>
          <w:ilvl w:val="0"/>
          <w:numId w:val="26"/>
        </w:numPr>
        <w:autoSpaceDE w:val="0"/>
        <w:autoSpaceDN w:val="0"/>
        <w:adjustRightInd w:val="0"/>
        <w:spacing w:after="60"/>
        <w:ind w:right="1440"/>
        <w:rPr>
          <w:rFonts w:ascii="Book Antiqua" w:hAnsi="Book Antiqua"/>
          <w:sz w:val="22"/>
          <w:szCs w:val="22"/>
        </w:rPr>
      </w:pPr>
      <w:r w:rsidRPr="00561F67">
        <w:rPr>
          <w:rFonts w:ascii="Book Antiqua" w:hAnsi="Book Antiqua"/>
          <w:sz w:val="22"/>
          <w:szCs w:val="22"/>
        </w:rPr>
        <w:t>Integrity&amp; Ethics – model</w:t>
      </w:r>
      <w:r w:rsidR="00D913C6" w:rsidRPr="00561F67">
        <w:rPr>
          <w:rFonts w:ascii="Book Antiqua" w:hAnsi="Book Antiqua"/>
          <w:sz w:val="22"/>
          <w:szCs w:val="22"/>
        </w:rPr>
        <w:t>s</w:t>
      </w:r>
      <w:r w:rsidRPr="00561F67">
        <w:rPr>
          <w:rFonts w:ascii="Book Antiqua" w:hAnsi="Book Antiqua"/>
          <w:sz w:val="22"/>
          <w:szCs w:val="22"/>
        </w:rPr>
        <w:t xml:space="preserve"> SAI Vision, Mission &amp; Values</w:t>
      </w:r>
    </w:p>
    <w:p w14:paraId="640D783E" w14:textId="77777777" w:rsidR="00186654" w:rsidRPr="00561F67" w:rsidRDefault="00186654" w:rsidP="001D1899">
      <w:pPr>
        <w:numPr>
          <w:ilvl w:val="0"/>
          <w:numId w:val="26"/>
        </w:numPr>
        <w:autoSpaceDE w:val="0"/>
        <w:autoSpaceDN w:val="0"/>
        <w:adjustRightInd w:val="0"/>
        <w:ind w:right="1440"/>
        <w:rPr>
          <w:rFonts w:ascii="Book Antiqua" w:hAnsi="Book Antiqua"/>
          <w:sz w:val="22"/>
          <w:szCs w:val="22"/>
        </w:rPr>
      </w:pPr>
      <w:r w:rsidRPr="00561F67">
        <w:rPr>
          <w:rFonts w:ascii="Book Antiqua" w:hAnsi="Book Antiqua"/>
          <w:sz w:val="22"/>
          <w:szCs w:val="22"/>
        </w:rPr>
        <w:t>Customer Focus – demonstrat</w:t>
      </w:r>
      <w:r w:rsidR="00D913C6" w:rsidRPr="00561F67">
        <w:rPr>
          <w:rFonts w:ascii="Book Antiqua" w:hAnsi="Book Antiqua"/>
          <w:sz w:val="22"/>
          <w:szCs w:val="22"/>
        </w:rPr>
        <w:t>es</w:t>
      </w:r>
      <w:r w:rsidRPr="00561F67">
        <w:rPr>
          <w:rFonts w:ascii="Book Antiqua" w:hAnsi="Book Antiqua"/>
          <w:sz w:val="22"/>
          <w:szCs w:val="22"/>
        </w:rPr>
        <w:t xml:space="preserve"> commitment to customer</w:t>
      </w:r>
    </w:p>
    <w:p w14:paraId="640D783F" w14:textId="77777777" w:rsidR="00186654" w:rsidRPr="00561F67" w:rsidRDefault="00186654" w:rsidP="001D1899">
      <w:pPr>
        <w:numPr>
          <w:ilvl w:val="0"/>
          <w:numId w:val="7"/>
        </w:numPr>
        <w:autoSpaceDE w:val="0"/>
        <w:autoSpaceDN w:val="0"/>
        <w:adjustRightInd w:val="0"/>
        <w:ind w:right="1440"/>
        <w:rPr>
          <w:rFonts w:ascii="Book Antiqua" w:hAnsi="Book Antiqua"/>
          <w:sz w:val="22"/>
          <w:szCs w:val="22"/>
        </w:rPr>
      </w:pPr>
      <w:r w:rsidRPr="00561F67">
        <w:rPr>
          <w:rFonts w:ascii="Book Antiqua" w:hAnsi="Book Antiqua"/>
          <w:sz w:val="22"/>
          <w:szCs w:val="22"/>
        </w:rPr>
        <w:t>Collaboration &amp; Teamwork – embrac</w:t>
      </w:r>
      <w:r w:rsidR="00D913C6" w:rsidRPr="00561F67">
        <w:rPr>
          <w:rFonts w:ascii="Book Antiqua" w:hAnsi="Book Antiqua"/>
          <w:sz w:val="22"/>
          <w:szCs w:val="22"/>
        </w:rPr>
        <w:t>es</w:t>
      </w:r>
      <w:r w:rsidRPr="00561F67">
        <w:rPr>
          <w:rFonts w:ascii="Book Antiqua" w:hAnsi="Book Antiqua"/>
          <w:sz w:val="22"/>
          <w:szCs w:val="22"/>
        </w:rPr>
        <w:t xml:space="preserve"> an inclusive workplace</w:t>
      </w:r>
    </w:p>
    <w:p w14:paraId="640D7840" w14:textId="77777777" w:rsidR="00186654" w:rsidRPr="00561F67" w:rsidRDefault="00186654" w:rsidP="001D1899">
      <w:pPr>
        <w:numPr>
          <w:ilvl w:val="0"/>
          <w:numId w:val="7"/>
        </w:numPr>
        <w:autoSpaceDE w:val="0"/>
        <w:autoSpaceDN w:val="0"/>
        <w:adjustRightInd w:val="0"/>
        <w:ind w:right="1440"/>
        <w:rPr>
          <w:rFonts w:ascii="Book Antiqua" w:hAnsi="Book Antiqua"/>
          <w:sz w:val="22"/>
          <w:szCs w:val="22"/>
        </w:rPr>
      </w:pPr>
      <w:r w:rsidRPr="00561F67">
        <w:rPr>
          <w:rFonts w:ascii="Book Antiqua" w:hAnsi="Book Antiqua"/>
          <w:sz w:val="22"/>
          <w:szCs w:val="22"/>
        </w:rPr>
        <w:t>Quality –</w:t>
      </w:r>
      <w:r w:rsidR="00D913C6" w:rsidRPr="00561F67">
        <w:rPr>
          <w:rFonts w:ascii="Book Antiqua" w:hAnsi="Book Antiqua"/>
          <w:sz w:val="22"/>
          <w:szCs w:val="22"/>
        </w:rPr>
        <w:t xml:space="preserve"> produces </w:t>
      </w:r>
      <w:r w:rsidRPr="00561F67">
        <w:rPr>
          <w:rFonts w:ascii="Book Antiqua" w:hAnsi="Book Antiqua"/>
          <w:sz w:val="22"/>
          <w:szCs w:val="22"/>
        </w:rPr>
        <w:t>quality work product</w:t>
      </w:r>
    </w:p>
    <w:p w14:paraId="640D7841" w14:textId="77777777" w:rsidR="00186654" w:rsidRPr="00561F67" w:rsidRDefault="00186654" w:rsidP="001D1899">
      <w:pPr>
        <w:numPr>
          <w:ilvl w:val="0"/>
          <w:numId w:val="7"/>
        </w:numPr>
        <w:autoSpaceDE w:val="0"/>
        <w:autoSpaceDN w:val="0"/>
        <w:adjustRightInd w:val="0"/>
        <w:ind w:right="1440"/>
        <w:rPr>
          <w:rFonts w:ascii="Book Antiqua" w:hAnsi="Book Antiqua"/>
          <w:sz w:val="22"/>
          <w:szCs w:val="22"/>
        </w:rPr>
      </w:pPr>
      <w:r w:rsidRPr="00561F67">
        <w:rPr>
          <w:rFonts w:ascii="Book Antiqua" w:hAnsi="Book Antiqua"/>
          <w:sz w:val="22"/>
          <w:szCs w:val="22"/>
        </w:rPr>
        <w:t>Innovation/Continuous Improvement – find</w:t>
      </w:r>
      <w:r w:rsidR="00D913C6" w:rsidRPr="00561F67">
        <w:rPr>
          <w:rFonts w:ascii="Book Antiqua" w:hAnsi="Book Antiqua"/>
          <w:sz w:val="22"/>
          <w:szCs w:val="22"/>
        </w:rPr>
        <w:t>s</w:t>
      </w:r>
      <w:r w:rsidRPr="00561F67">
        <w:rPr>
          <w:rFonts w:ascii="Book Antiqua" w:hAnsi="Book Antiqua"/>
          <w:sz w:val="22"/>
          <w:szCs w:val="22"/>
        </w:rPr>
        <w:t xml:space="preserve"> new and better ways of doing things</w:t>
      </w:r>
    </w:p>
    <w:p w14:paraId="640D7842" w14:textId="77777777" w:rsidR="00186654" w:rsidRPr="00561F67" w:rsidRDefault="00186654" w:rsidP="001D1899">
      <w:pPr>
        <w:numPr>
          <w:ilvl w:val="0"/>
          <w:numId w:val="7"/>
        </w:numPr>
        <w:autoSpaceDE w:val="0"/>
        <w:autoSpaceDN w:val="0"/>
        <w:adjustRightInd w:val="0"/>
        <w:ind w:right="1440"/>
        <w:rPr>
          <w:rFonts w:ascii="Book Antiqua" w:hAnsi="Book Antiqua"/>
          <w:sz w:val="22"/>
          <w:szCs w:val="22"/>
        </w:rPr>
      </w:pPr>
      <w:r w:rsidRPr="00561F67">
        <w:rPr>
          <w:rFonts w:ascii="Book Antiqua" w:hAnsi="Book Antiqua"/>
          <w:sz w:val="22"/>
          <w:szCs w:val="22"/>
        </w:rPr>
        <w:t>Job Knowledge – demonstrat</w:t>
      </w:r>
      <w:r w:rsidR="00D913C6" w:rsidRPr="00561F67">
        <w:rPr>
          <w:rFonts w:ascii="Book Antiqua" w:hAnsi="Book Antiqua"/>
          <w:sz w:val="22"/>
          <w:szCs w:val="22"/>
        </w:rPr>
        <w:t>es</w:t>
      </w:r>
      <w:r w:rsidRPr="00561F67">
        <w:rPr>
          <w:rFonts w:ascii="Book Antiqua" w:hAnsi="Book Antiqua"/>
          <w:sz w:val="22"/>
          <w:szCs w:val="22"/>
        </w:rPr>
        <w:t xml:space="preserve"> a clear understanding</w:t>
      </w:r>
      <w:r w:rsidR="00ED6306" w:rsidRPr="00561F67">
        <w:rPr>
          <w:rFonts w:ascii="Book Antiqua" w:hAnsi="Book Antiqua"/>
          <w:sz w:val="22"/>
          <w:szCs w:val="22"/>
        </w:rPr>
        <w:t xml:space="preserve"> of</w:t>
      </w:r>
      <w:r w:rsidRPr="00561F67">
        <w:rPr>
          <w:rFonts w:ascii="Book Antiqua" w:hAnsi="Book Antiqua"/>
          <w:sz w:val="22"/>
          <w:szCs w:val="22"/>
        </w:rPr>
        <w:t xml:space="preserve"> </w:t>
      </w:r>
      <w:r w:rsidR="00ED6306" w:rsidRPr="00561F67">
        <w:rPr>
          <w:rFonts w:ascii="Book Antiqua" w:hAnsi="Book Antiqua"/>
          <w:sz w:val="22"/>
          <w:szCs w:val="22"/>
        </w:rPr>
        <w:t>and executes</w:t>
      </w:r>
      <w:r w:rsidRPr="00561F67">
        <w:rPr>
          <w:rFonts w:ascii="Book Antiqua" w:hAnsi="Book Antiqua"/>
          <w:sz w:val="22"/>
          <w:szCs w:val="22"/>
        </w:rPr>
        <w:t xml:space="preserve"> roles and responsibilities</w:t>
      </w:r>
    </w:p>
    <w:p w14:paraId="640D7843" w14:textId="77777777" w:rsidR="00D913C6" w:rsidRPr="00561F67" w:rsidRDefault="00D913C6" w:rsidP="001D1899">
      <w:pPr>
        <w:numPr>
          <w:ilvl w:val="0"/>
          <w:numId w:val="7"/>
        </w:numPr>
        <w:autoSpaceDE w:val="0"/>
        <w:autoSpaceDN w:val="0"/>
        <w:adjustRightInd w:val="0"/>
        <w:ind w:right="1440"/>
        <w:rPr>
          <w:rFonts w:ascii="Book Antiqua" w:hAnsi="Book Antiqua"/>
          <w:sz w:val="22"/>
          <w:szCs w:val="22"/>
        </w:rPr>
      </w:pPr>
      <w:r w:rsidRPr="00561F67">
        <w:rPr>
          <w:rFonts w:ascii="Book Antiqua" w:hAnsi="Book Antiqua"/>
          <w:sz w:val="22"/>
          <w:szCs w:val="22"/>
        </w:rPr>
        <w:t>Time Management/Productivity – manages time and resources effectively</w:t>
      </w:r>
    </w:p>
    <w:p w14:paraId="640D7844" w14:textId="77777777" w:rsidR="00D913C6" w:rsidRPr="00561F67" w:rsidRDefault="00D913C6" w:rsidP="001D1899">
      <w:pPr>
        <w:numPr>
          <w:ilvl w:val="0"/>
          <w:numId w:val="7"/>
        </w:numPr>
        <w:autoSpaceDE w:val="0"/>
        <w:autoSpaceDN w:val="0"/>
        <w:adjustRightInd w:val="0"/>
        <w:ind w:right="1440"/>
        <w:rPr>
          <w:rFonts w:ascii="Book Antiqua" w:hAnsi="Book Antiqua"/>
          <w:sz w:val="22"/>
          <w:szCs w:val="22"/>
        </w:rPr>
      </w:pPr>
      <w:r w:rsidRPr="00561F67">
        <w:rPr>
          <w:rFonts w:ascii="Book Antiqua" w:hAnsi="Book Antiqua"/>
          <w:sz w:val="22"/>
          <w:szCs w:val="22"/>
        </w:rPr>
        <w:t>Problem Solving/Decision Making – demonstrates proper judgment, problem solving and decision making</w:t>
      </w:r>
    </w:p>
    <w:p w14:paraId="640D7845" w14:textId="77777777" w:rsidR="00D913C6" w:rsidRPr="00561F67" w:rsidRDefault="00D913C6" w:rsidP="001D1899">
      <w:pPr>
        <w:numPr>
          <w:ilvl w:val="0"/>
          <w:numId w:val="7"/>
        </w:numPr>
        <w:autoSpaceDE w:val="0"/>
        <w:autoSpaceDN w:val="0"/>
        <w:adjustRightInd w:val="0"/>
        <w:ind w:right="1440"/>
        <w:rPr>
          <w:rFonts w:ascii="Book Antiqua" w:hAnsi="Book Antiqua"/>
          <w:sz w:val="22"/>
          <w:szCs w:val="22"/>
        </w:rPr>
      </w:pPr>
      <w:r w:rsidRPr="00561F67">
        <w:rPr>
          <w:rFonts w:ascii="Book Antiqua" w:hAnsi="Book Antiqua"/>
          <w:sz w:val="22"/>
          <w:szCs w:val="22"/>
        </w:rPr>
        <w:t xml:space="preserve">Independence/Initiative – works with little or no supervision and seeks out new </w:t>
      </w:r>
      <w:r w:rsidR="00627C82" w:rsidRPr="00561F67">
        <w:rPr>
          <w:rFonts w:ascii="Book Antiqua" w:hAnsi="Book Antiqua"/>
          <w:sz w:val="22"/>
          <w:szCs w:val="22"/>
        </w:rPr>
        <w:t>work</w:t>
      </w:r>
    </w:p>
    <w:p w14:paraId="640D7846" w14:textId="77777777" w:rsidR="00D913C6" w:rsidRPr="00561F67" w:rsidRDefault="00D913C6" w:rsidP="001D1899">
      <w:pPr>
        <w:numPr>
          <w:ilvl w:val="0"/>
          <w:numId w:val="7"/>
        </w:numPr>
        <w:autoSpaceDE w:val="0"/>
        <w:autoSpaceDN w:val="0"/>
        <w:adjustRightInd w:val="0"/>
        <w:spacing w:after="120"/>
        <w:ind w:right="1440"/>
        <w:rPr>
          <w:rFonts w:ascii="Book Antiqua" w:hAnsi="Book Antiqua"/>
          <w:sz w:val="22"/>
          <w:szCs w:val="22"/>
        </w:rPr>
      </w:pPr>
      <w:r w:rsidRPr="00561F67">
        <w:rPr>
          <w:rFonts w:ascii="Book Antiqua" w:hAnsi="Book Antiqua"/>
          <w:sz w:val="22"/>
          <w:szCs w:val="22"/>
        </w:rPr>
        <w:t>Communication – effectively communicates</w:t>
      </w:r>
    </w:p>
    <w:p w14:paraId="640D7847" w14:textId="77777777" w:rsidR="001A2A9B" w:rsidRPr="00561F67" w:rsidRDefault="001A2A9B" w:rsidP="001D1899">
      <w:pPr>
        <w:autoSpaceDE w:val="0"/>
        <w:autoSpaceDN w:val="0"/>
        <w:adjustRightInd w:val="0"/>
        <w:spacing w:after="60"/>
        <w:ind w:right="1440"/>
        <w:rPr>
          <w:rFonts w:ascii="Book Antiqua" w:hAnsi="Book Antiqua"/>
          <w:b/>
          <w:sz w:val="22"/>
          <w:szCs w:val="22"/>
        </w:rPr>
      </w:pPr>
    </w:p>
    <w:p w14:paraId="640D7848" w14:textId="77777777" w:rsidR="00F921DF" w:rsidRPr="00561F67" w:rsidRDefault="00D40A2D" w:rsidP="001D1899">
      <w:pPr>
        <w:autoSpaceDE w:val="0"/>
        <w:autoSpaceDN w:val="0"/>
        <w:adjustRightInd w:val="0"/>
        <w:spacing w:after="60"/>
        <w:ind w:right="1440"/>
        <w:rPr>
          <w:rFonts w:ascii="Book Antiqua" w:hAnsi="Book Antiqua"/>
          <w:b/>
          <w:sz w:val="22"/>
          <w:szCs w:val="22"/>
        </w:rPr>
      </w:pPr>
      <w:r w:rsidRPr="00561F67">
        <w:rPr>
          <w:rFonts w:ascii="Book Antiqua" w:hAnsi="Book Antiqua"/>
          <w:b/>
          <w:sz w:val="22"/>
          <w:szCs w:val="22"/>
        </w:rPr>
        <w:lastRenderedPageBreak/>
        <w:t>Physical demands and work environment:</w:t>
      </w:r>
      <w:r w:rsidRPr="00561F67">
        <w:rPr>
          <w:rFonts w:ascii="Book Antiqua" w:hAnsi="Book Antiqua"/>
          <w:sz w:val="22"/>
          <w:szCs w:val="22"/>
        </w:rPr>
        <w:t xml:space="preserve"> </w:t>
      </w:r>
    </w:p>
    <w:p w14:paraId="640D7849" w14:textId="77777777" w:rsidR="00D40A2D" w:rsidRPr="00561F67" w:rsidRDefault="00D40A2D" w:rsidP="001D1899">
      <w:pPr>
        <w:rPr>
          <w:rFonts w:ascii="Book Antiqua" w:hAnsi="Book Antiqua"/>
          <w:sz w:val="22"/>
          <w:szCs w:val="22"/>
        </w:rPr>
      </w:pPr>
      <w:r w:rsidRPr="00561F67">
        <w:rPr>
          <w:rFonts w:ascii="Book Antiqua" w:hAnsi="Book Antiqua"/>
          <w:sz w:val="22"/>
          <w:szCs w:val="22"/>
        </w:rPr>
        <w:t>The physical demands and work environment characteristics described here are representative of those that must be met by an employee to successfully perform the essential functions of this job. Reasonable accommodations may be made to enable individuals with disabilities to perform the essential functions.</w:t>
      </w:r>
    </w:p>
    <w:p w14:paraId="640D784A" w14:textId="77777777" w:rsidR="00627C82" w:rsidRPr="00561F67" w:rsidRDefault="00D40A2D" w:rsidP="00CB286A">
      <w:pPr>
        <w:rPr>
          <w:rFonts w:ascii="Book Antiqua" w:hAnsi="Book Antiqua"/>
          <w:sz w:val="22"/>
          <w:szCs w:val="22"/>
        </w:rPr>
      </w:pPr>
      <w:r w:rsidRPr="00561F67">
        <w:rPr>
          <w:rFonts w:ascii="Book Antiqua" w:hAnsi="Book Antiqua"/>
          <w:sz w:val="22"/>
          <w:szCs w:val="22"/>
        </w:rPr>
        <w:tab/>
      </w:r>
      <w:r w:rsidRPr="00561F67">
        <w:rPr>
          <w:rFonts w:ascii="Book Antiqua" w:hAnsi="Book Antiqua"/>
          <w:i/>
          <w:sz w:val="22"/>
          <w:szCs w:val="22"/>
        </w:rPr>
        <w:t>Physical demands</w:t>
      </w:r>
      <w:r w:rsidRPr="00561F67">
        <w:rPr>
          <w:rFonts w:ascii="Book Antiqua" w:hAnsi="Book Antiqua"/>
          <w:sz w:val="22"/>
          <w:szCs w:val="22"/>
        </w:rPr>
        <w:t>: While performing duties of job, incumbent is occasionally required to stand; walk; sit; use hands to finger, handle, or feel objects; reach with hands and arms; talk and hear. Specific vision abilities required b</w:t>
      </w:r>
      <w:r w:rsidR="00CB286A">
        <w:rPr>
          <w:rFonts w:ascii="Book Antiqua" w:hAnsi="Book Antiqua"/>
          <w:sz w:val="22"/>
          <w:szCs w:val="22"/>
        </w:rPr>
        <w:t xml:space="preserve">y the job include close vision and </w:t>
      </w:r>
      <w:r w:rsidRPr="00561F67">
        <w:rPr>
          <w:rFonts w:ascii="Book Antiqua" w:hAnsi="Book Antiqua"/>
          <w:sz w:val="22"/>
          <w:szCs w:val="22"/>
        </w:rPr>
        <w:t>distance vision</w:t>
      </w:r>
      <w:r w:rsidR="00CB286A">
        <w:rPr>
          <w:rFonts w:ascii="Book Antiqua" w:hAnsi="Book Antiqua"/>
          <w:sz w:val="22"/>
          <w:szCs w:val="22"/>
        </w:rPr>
        <w:t xml:space="preserve">. </w:t>
      </w:r>
    </w:p>
    <w:p w14:paraId="640D784B" w14:textId="77777777" w:rsidR="00561F67" w:rsidRDefault="00561F67" w:rsidP="00561F67">
      <w:pPr>
        <w:autoSpaceDE w:val="0"/>
        <w:autoSpaceDN w:val="0"/>
        <w:adjustRightInd w:val="0"/>
        <w:ind w:right="1440"/>
        <w:rPr>
          <w:rFonts w:ascii="Book Antiqua" w:hAnsi="Book Antiqua"/>
          <w:b/>
          <w:sz w:val="22"/>
          <w:szCs w:val="22"/>
        </w:rPr>
      </w:pPr>
    </w:p>
    <w:p w14:paraId="640D784C" w14:textId="77777777" w:rsidR="00561F67" w:rsidRPr="004650CD" w:rsidRDefault="00561F67" w:rsidP="00561F67">
      <w:pPr>
        <w:autoSpaceDE w:val="0"/>
        <w:autoSpaceDN w:val="0"/>
        <w:adjustRightInd w:val="0"/>
        <w:ind w:right="1440"/>
        <w:rPr>
          <w:rFonts w:ascii="Book Antiqua" w:hAnsi="Book Antiqua"/>
          <w:b/>
          <w:sz w:val="22"/>
          <w:szCs w:val="22"/>
        </w:rPr>
      </w:pPr>
      <w:r w:rsidRPr="004650CD">
        <w:rPr>
          <w:rFonts w:ascii="Book Antiqua" w:hAnsi="Book Antiqua"/>
          <w:b/>
          <w:sz w:val="22"/>
          <w:szCs w:val="22"/>
        </w:rPr>
        <w:t xml:space="preserve">Performance Standards: </w:t>
      </w:r>
    </w:p>
    <w:p w14:paraId="640D784D" w14:textId="77777777" w:rsidR="00561F67" w:rsidRPr="004650CD" w:rsidRDefault="00561F67" w:rsidP="00561F67">
      <w:pPr>
        <w:numPr>
          <w:ilvl w:val="0"/>
          <w:numId w:val="38"/>
        </w:numPr>
        <w:autoSpaceDE w:val="0"/>
        <w:autoSpaceDN w:val="0"/>
        <w:adjustRightInd w:val="0"/>
        <w:ind w:right="1440"/>
        <w:rPr>
          <w:rFonts w:ascii="Book Antiqua" w:hAnsi="Book Antiqua"/>
          <w:sz w:val="22"/>
          <w:szCs w:val="22"/>
        </w:rPr>
      </w:pPr>
      <w:r w:rsidRPr="004650CD">
        <w:rPr>
          <w:rFonts w:ascii="Book Antiqua" w:hAnsi="Book Antiqua"/>
          <w:sz w:val="22"/>
          <w:szCs w:val="22"/>
        </w:rPr>
        <w:t xml:space="preserve">Annual performance evaluation </w:t>
      </w:r>
    </w:p>
    <w:p w14:paraId="640D784E" w14:textId="77777777" w:rsidR="005B5938" w:rsidRPr="00EC33A7" w:rsidRDefault="005B5938" w:rsidP="005B5938">
      <w:pPr>
        <w:numPr>
          <w:ilvl w:val="0"/>
          <w:numId w:val="38"/>
        </w:numPr>
        <w:rPr>
          <w:rFonts w:ascii="Book Antiqua" w:hAnsi="Book Antiqua"/>
          <w:sz w:val="22"/>
          <w:szCs w:val="22"/>
        </w:rPr>
      </w:pPr>
      <w:r w:rsidRPr="00EC33A7">
        <w:rPr>
          <w:rFonts w:ascii="Book Antiqua" w:hAnsi="Book Antiqua"/>
          <w:sz w:val="22"/>
          <w:szCs w:val="22"/>
        </w:rPr>
        <w:t>Attainment of annual goals established between supervisor and incumbent</w:t>
      </w:r>
    </w:p>
    <w:p w14:paraId="640D784F" w14:textId="77777777" w:rsidR="00561F67" w:rsidRPr="00EA2ED5" w:rsidRDefault="00561F67" w:rsidP="00561F67">
      <w:pPr>
        <w:spacing w:after="120"/>
        <w:rPr>
          <w:rFonts w:ascii="Book Antiqua" w:hAnsi="Book Antiqua"/>
          <w:b/>
          <w:sz w:val="22"/>
          <w:szCs w:val="22"/>
        </w:rPr>
      </w:pPr>
    </w:p>
    <w:p w14:paraId="640D7850" w14:textId="527BF2DF" w:rsidR="00561F67" w:rsidRPr="00EA2ED5" w:rsidRDefault="00561F67" w:rsidP="00561F67">
      <w:pPr>
        <w:spacing w:after="120"/>
        <w:rPr>
          <w:rFonts w:ascii="Book Antiqua" w:hAnsi="Book Antiqua"/>
          <w:sz w:val="22"/>
          <w:szCs w:val="22"/>
        </w:rPr>
      </w:pPr>
      <w:r w:rsidRPr="00EA2ED5">
        <w:rPr>
          <w:rFonts w:ascii="Book Antiqua" w:hAnsi="Book Antiqua"/>
          <w:b/>
          <w:sz w:val="22"/>
          <w:szCs w:val="22"/>
        </w:rPr>
        <w:t>Approval/revision date:</w:t>
      </w:r>
      <w:r w:rsidRPr="00EA2ED5">
        <w:rPr>
          <w:rFonts w:ascii="Book Antiqua" w:hAnsi="Book Antiqua"/>
          <w:sz w:val="22"/>
          <w:szCs w:val="22"/>
        </w:rPr>
        <w:t xml:space="preserve"> </w:t>
      </w:r>
      <w:r w:rsidR="00800752" w:rsidRPr="00800752">
        <w:rPr>
          <w:rFonts w:ascii="Book Antiqua" w:hAnsi="Book Antiqua"/>
          <w:sz w:val="22"/>
          <w:szCs w:val="22"/>
        </w:rPr>
        <w:t>March 15, 2022</w:t>
      </w:r>
    </w:p>
    <w:p w14:paraId="2C5FAF3F" w14:textId="77777777" w:rsidR="00800752" w:rsidRDefault="00800752" w:rsidP="00B329FA">
      <w:pPr>
        <w:rPr>
          <w:rFonts w:ascii="Book Antiqua" w:hAnsi="Book Antiqua"/>
          <w:b/>
          <w:sz w:val="22"/>
          <w:szCs w:val="22"/>
        </w:rPr>
      </w:pPr>
    </w:p>
    <w:p w14:paraId="2ED179BD" w14:textId="782130F2" w:rsidR="00B329FA" w:rsidRPr="00B329FA" w:rsidRDefault="00B329FA" w:rsidP="00B329FA">
      <w:pPr>
        <w:rPr>
          <w:rFonts w:ascii="Book Antiqua" w:hAnsi="Book Antiqua"/>
          <w:b/>
          <w:sz w:val="22"/>
          <w:szCs w:val="22"/>
        </w:rPr>
      </w:pPr>
      <w:bookmarkStart w:id="1" w:name="_GoBack"/>
      <w:bookmarkEnd w:id="1"/>
      <w:r w:rsidRPr="00B329FA">
        <w:rPr>
          <w:rFonts w:ascii="Book Antiqua" w:hAnsi="Book Antiqua"/>
          <w:b/>
          <w:sz w:val="22"/>
          <w:szCs w:val="22"/>
        </w:rPr>
        <w:t>EOE/M/F/D/V</w:t>
      </w:r>
    </w:p>
    <w:p w14:paraId="47C5ADB7" w14:textId="77777777" w:rsidR="00B329FA" w:rsidRDefault="00B329FA" w:rsidP="00B329FA">
      <w:pPr>
        <w:rPr>
          <w:rFonts w:ascii="Book Antiqua" w:hAnsi="Book Antiqua"/>
          <w:b/>
          <w:sz w:val="22"/>
          <w:szCs w:val="22"/>
        </w:rPr>
      </w:pPr>
    </w:p>
    <w:p w14:paraId="35381390" w14:textId="30992A48" w:rsidR="00B329FA" w:rsidRPr="00B329FA" w:rsidRDefault="00B329FA" w:rsidP="00B329FA">
      <w:pPr>
        <w:rPr>
          <w:rFonts w:ascii="Book Antiqua" w:hAnsi="Book Antiqua"/>
          <w:sz w:val="22"/>
          <w:szCs w:val="22"/>
        </w:rPr>
      </w:pPr>
      <w:r w:rsidRPr="00B329FA">
        <w:rPr>
          <w:rFonts w:ascii="Book Antiqua" w:hAnsi="Book Antiqua"/>
          <w:b/>
          <w:sz w:val="22"/>
          <w:szCs w:val="22"/>
        </w:rPr>
        <w:t>To apply</w:t>
      </w:r>
      <w:r w:rsidRPr="00B329FA">
        <w:rPr>
          <w:rFonts w:ascii="Book Antiqua" w:hAnsi="Book Antiqua"/>
          <w:sz w:val="22"/>
          <w:szCs w:val="22"/>
        </w:rPr>
        <w:t xml:space="preserve"> send your cover letter, resume and salary requirements to: </w:t>
      </w:r>
      <w:hyperlink r:id="rId10" w:history="1">
        <w:r w:rsidRPr="00B329FA">
          <w:rPr>
            <w:rStyle w:val="Hyperlink"/>
            <w:rFonts w:ascii="Book Antiqua" w:hAnsi="Book Antiqua"/>
            <w:sz w:val="22"/>
            <w:szCs w:val="22"/>
          </w:rPr>
          <w:t>employment@sarahsinn.org</w:t>
        </w:r>
      </w:hyperlink>
      <w:r w:rsidRPr="00B329FA">
        <w:rPr>
          <w:rFonts w:ascii="Book Antiqua" w:hAnsi="Book Antiqua"/>
          <w:sz w:val="22"/>
          <w:szCs w:val="22"/>
        </w:rPr>
        <w:t xml:space="preserve"> with the subject line: Community</w:t>
      </w:r>
      <w:r>
        <w:rPr>
          <w:rFonts w:ascii="Book Antiqua" w:hAnsi="Book Antiqua"/>
          <w:sz w:val="22"/>
          <w:szCs w:val="22"/>
        </w:rPr>
        <w:t xml:space="preserve"> Advocate: DVCLP</w:t>
      </w:r>
      <w:r w:rsidRPr="00B329FA">
        <w:rPr>
          <w:rFonts w:ascii="Book Antiqua" w:hAnsi="Book Antiqua"/>
          <w:sz w:val="22"/>
          <w:szCs w:val="22"/>
        </w:rPr>
        <w:t xml:space="preserve">. </w:t>
      </w:r>
    </w:p>
    <w:p w14:paraId="640D7857" w14:textId="497E2D5B" w:rsidR="000F6510" w:rsidRDefault="000F6510" w:rsidP="00190D9E">
      <w:pPr>
        <w:rPr>
          <w:rFonts w:ascii="Book Antiqua" w:hAnsi="Book Antiqua"/>
          <w:sz w:val="22"/>
          <w:szCs w:val="22"/>
        </w:rPr>
      </w:pPr>
    </w:p>
    <w:p w14:paraId="089EDF58" w14:textId="51EAD9EE" w:rsidR="00DF5FE9" w:rsidRDefault="00DF5FE9" w:rsidP="00190D9E">
      <w:pPr>
        <w:rPr>
          <w:rFonts w:ascii="Book Antiqua" w:hAnsi="Book Antiqua"/>
          <w:sz w:val="22"/>
          <w:szCs w:val="22"/>
        </w:rPr>
      </w:pPr>
    </w:p>
    <w:p w14:paraId="39B76AAF" w14:textId="77777777" w:rsidR="00DF5FE9" w:rsidRPr="00561F67" w:rsidRDefault="00DF5FE9" w:rsidP="00190D9E">
      <w:pPr>
        <w:rPr>
          <w:rFonts w:ascii="Book Antiqua" w:hAnsi="Book Antiqua"/>
          <w:sz w:val="22"/>
          <w:szCs w:val="22"/>
        </w:rPr>
      </w:pPr>
    </w:p>
    <w:sectPr w:rsidR="00DF5FE9" w:rsidRPr="00561F67" w:rsidSect="00044E62">
      <w:headerReference w:type="default" r:id="rId11"/>
      <w:footerReference w:type="default" r:id="rId12"/>
      <w:pgSz w:w="12240" w:h="15840" w:code="1"/>
      <w:pgMar w:top="720" w:right="720" w:bottom="720" w:left="720" w:header="28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26CDAD" w14:textId="77777777" w:rsidR="0076163A" w:rsidRDefault="0076163A">
      <w:r>
        <w:separator/>
      </w:r>
    </w:p>
  </w:endnote>
  <w:endnote w:type="continuationSeparator" w:id="0">
    <w:p w14:paraId="2F0A72D1" w14:textId="77777777" w:rsidR="0076163A" w:rsidRDefault="007616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yriad Pro">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D7861" w14:textId="77777777" w:rsidR="007D6CF6" w:rsidRPr="006C03DC" w:rsidRDefault="007D6CF6" w:rsidP="006C03DC">
    <w:pPr>
      <w:pStyle w:val="Footer"/>
      <w:pBdr>
        <w:top w:val="single" w:sz="4" w:space="1" w:color="auto"/>
      </w:pBdr>
      <w:jc w:val="center"/>
      <w:rPr>
        <w:rFonts w:ascii="Myriad Pro" w:hAnsi="Myriad Pro"/>
        <w: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CF7CE9" w14:textId="77777777" w:rsidR="0076163A" w:rsidRDefault="0076163A">
      <w:r>
        <w:separator/>
      </w:r>
    </w:p>
  </w:footnote>
  <w:footnote w:type="continuationSeparator" w:id="0">
    <w:p w14:paraId="39A97854" w14:textId="77777777" w:rsidR="0076163A" w:rsidRDefault="007616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D785E" w14:textId="77777777" w:rsidR="00561F67" w:rsidRDefault="00561F67" w:rsidP="00C2019C">
    <w:pPr>
      <w:pStyle w:val="Header"/>
      <w:tabs>
        <w:tab w:val="clear" w:pos="4320"/>
        <w:tab w:val="clear" w:pos="8640"/>
        <w:tab w:val="center" w:pos="4680"/>
        <w:tab w:val="left" w:pos="4950"/>
        <w:tab w:val="right" w:pos="9360"/>
      </w:tabs>
    </w:pPr>
  </w:p>
  <w:p w14:paraId="640D785F" w14:textId="77777777" w:rsidR="007D6CF6" w:rsidRDefault="007D6CF6" w:rsidP="00561F67">
    <w:pPr>
      <w:pStyle w:val="Header"/>
      <w:tabs>
        <w:tab w:val="clear" w:pos="4320"/>
        <w:tab w:val="clear" w:pos="8640"/>
        <w:tab w:val="center" w:pos="4680"/>
        <w:tab w:val="left" w:pos="4950"/>
        <w:tab w:val="right" w:pos="9360"/>
      </w:tabs>
      <w:jc w:val="right"/>
    </w:pPr>
    <w:r>
      <w:rPr>
        <w:noProof/>
      </w:rPr>
      <w:drawing>
        <wp:inline distT="0" distB="0" distL="0" distR="0" wp14:anchorId="640D7862" wp14:editId="640D7863">
          <wp:extent cx="2667000" cy="3143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667000" cy="314325"/>
                  </a:xfrm>
                  <a:prstGeom prst="rect">
                    <a:avLst/>
                  </a:prstGeom>
                  <a:noFill/>
                  <a:ln w="9525">
                    <a:noFill/>
                    <a:miter lim="800000"/>
                    <a:headEnd/>
                    <a:tailEnd/>
                  </a:ln>
                </pic:spPr>
              </pic:pic>
            </a:graphicData>
          </a:graphic>
        </wp:inline>
      </w:drawing>
    </w:r>
  </w:p>
  <w:p w14:paraId="640D7860" w14:textId="77777777" w:rsidR="007D6CF6" w:rsidRPr="006C03DC" w:rsidRDefault="007D6CF6" w:rsidP="00C2019C">
    <w:pPr>
      <w:pStyle w:val="Header"/>
      <w:tabs>
        <w:tab w:val="clear" w:pos="4320"/>
        <w:tab w:val="clear" w:pos="8640"/>
        <w:tab w:val="center" w:pos="4680"/>
        <w:tab w:val="left" w:pos="4950"/>
        <w:tab w:val="right" w:pos="9360"/>
      </w:tabs>
      <w:rPr>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31907"/>
    <w:multiLevelType w:val="hybridMultilevel"/>
    <w:tmpl w:val="8D687494"/>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64238C1"/>
    <w:multiLevelType w:val="hybridMultilevel"/>
    <w:tmpl w:val="0730F54A"/>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B0F71C2"/>
    <w:multiLevelType w:val="hybridMultilevel"/>
    <w:tmpl w:val="FB14D110"/>
    <w:lvl w:ilvl="0" w:tplc="04090001">
      <w:start w:val="1"/>
      <w:numFmt w:val="bullet"/>
      <w:lvlText w:val=""/>
      <w:lvlJc w:val="left"/>
      <w:pPr>
        <w:tabs>
          <w:tab w:val="num" w:pos="720"/>
        </w:tabs>
        <w:ind w:left="72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0B2950C9"/>
    <w:multiLevelType w:val="hybridMultilevel"/>
    <w:tmpl w:val="F7ECD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47253A"/>
    <w:multiLevelType w:val="hybridMultilevel"/>
    <w:tmpl w:val="23A86DCE"/>
    <w:lvl w:ilvl="0" w:tplc="04090011">
      <w:start w:val="1"/>
      <w:numFmt w:val="decimal"/>
      <w:lvlText w:val="%1)"/>
      <w:lvlJc w:val="left"/>
      <w:pPr>
        <w:tabs>
          <w:tab w:val="num" w:pos="720"/>
        </w:tabs>
        <w:ind w:left="720" w:hanging="360"/>
      </w:pPr>
    </w:lvl>
    <w:lvl w:ilvl="1" w:tplc="04090017">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D477E12"/>
    <w:multiLevelType w:val="hybridMultilevel"/>
    <w:tmpl w:val="90103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914088"/>
    <w:multiLevelType w:val="hybridMultilevel"/>
    <w:tmpl w:val="A41E8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DE7341"/>
    <w:multiLevelType w:val="hybridMultilevel"/>
    <w:tmpl w:val="C2D4B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026C6C"/>
    <w:multiLevelType w:val="hybridMultilevel"/>
    <w:tmpl w:val="71007DF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15:restartNumberingAfterBreak="0">
    <w:nsid w:val="220310D2"/>
    <w:multiLevelType w:val="hybridMultilevel"/>
    <w:tmpl w:val="0E8EA562"/>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15:restartNumberingAfterBreak="0">
    <w:nsid w:val="27E66DEF"/>
    <w:multiLevelType w:val="hybridMultilevel"/>
    <w:tmpl w:val="8E608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D6442D"/>
    <w:multiLevelType w:val="hybridMultilevel"/>
    <w:tmpl w:val="7E60A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16567A"/>
    <w:multiLevelType w:val="hybridMultilevel"/>
    <w:tmpl w:val="ADECBB7C"/>
    <w:lvl w:ilvl="0" w:tplc="04090001">
      <w:start w:val="1"/>
      <w:numFmt w:val="bullet"/>
      <w:lvlText w:val=""/>
      <w:lvlJc w:val="left"/>
      <w:pPr>
        <w:tabs>
          <w:tab w:val="num" w:pos="720"/>
        </w:tabs>
        <w:ind w:left="720" w:hanging="360"/>
      </w:pPr>
      <w:rPr>
        <w:rFonts w:ascii="Symbol" w:hAnsi="Symbol" w:hint="default"/>
      </w:rPr>
    </w:lvl>
    <w:lvl w:ilvl="1" w:tplc="04090017">
      <w:start w:val="1"/>
      <w:numFmt w:val="lowerLetter"/>
      <w:lvlText w:val="%2)"/>
      <w:lvlJc w:val="left"/>
      <w:pPr>
        <w:tabs>
          <w:tab w:val="num" w:pos="1440"/>
        </w:tabs>
        <w:ind w:left="1440" w:hanging="360"/>
      </w:pPr>
    </w:lvl>
    <w:lvl w:ilvl="2" w:tplc="04090011">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22D355F"/>
    <w:multiLevelType w:val="hybridMultilevel"/>
    <w:tmpl w:val="4016DD82"/>
    <w:lvl w:ilvl="0" w:tplc="04090011">
      <w:start w:val="1"/>
      <w:numFmt w:val="decimal"/>
      <w:lvlText w:val="%1)"/>
      <w:lvlJc w:val="left"/>
      <w:pPr>
        <w:tabs>
          <w:tab w:val="num" w:pos="720"/>
        </w:tabs>
        <w:ind w:left="720" w:hanging="360"/>
      </w:pPr>
    </w:lvl>
    <w:lvl w:ilvl="1" w:tplc="04090017">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2FC2AD5"/>
    <w:multiLevelType w:val="hybridMultilevel"/>
    <w:tmpl w:val="C0D8C0C4"/>
    <w:lvl w:ilvl="0" w:tplc="04090001">
      <w:start w:val="1"/>
      <w:numFmt w:val="bullet"/>
      <w:lvlText w:val=""/>
      <w:lvlJc w:val="left"/>
      <w:pPr>
        <w:tabs>
          <w:tab w:val="num" w:pos="720"/>
        </w:tabs>
        <w:ind w:left="720" w:hanging="360"/>
      </w:pPr>
      <w:rPr>
        <w:rFonts w:ascii="Symbol" w:hAnsi="Symbol" w:hint="default"/>
        <w:b w:val="0"/>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15:restartNumberingAfterBreak="0">
    <w:nsid w:val="36535964"/>
    <w:multiLevelType w:val="hybridMultilevel"/>
    <w:tmpl w:val="96E2F2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6807FA2"/>
    <w:multiLevelType w:val="hybridMultilevel"/>
    <w:tmpl w:val="7D14F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047EF5"/>
    <w:multiLevelType w:val="hybridMultilevel"/>
    <w:tmpl w:val="C3F08010"/>
    <w:lvl w:ilvl="0" w:tplc="04090001">
      <w:start w:val="1"/>
      <w:numFmt w:val="bullet"/>
      <w:lvlText w:val=""/>
      <w:lvlJc w:val="left"/>
      <w:pPr>
        <w:tabs>
          <w:tab w:val="num" w:pos="720"/>
        </w:tabs>
        <w:ind w:left="720" w:hanging="360"/>
      </w:pPr>
      <w:rPr>
        <w:rFonts w:ascii="Symbol" w:hAnsi="Symbol" w:hint="default"/>
        <w:b w:val="0"/>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15:restartNumberingAfterBreak="0">
    <w:nsid w:val="46881E9D"/>
    <w:multiLevelType w:val="hybridMultilevel"/>
    <w:tmpl w:val="4AFAC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4B53ED"/>
    <w:multiLevelType w:val="hybridMultilevel"/>
    <w:tmpl w:val="0AE8A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EB42FF"/>
    <w:multiLevelType w:val="hybridMultilevel"/>
    <w:tmpl w:val="E2A2F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3D47B3"/>
    <w:multiLevelType w:val="hybridMultilevel"/>
    <w:tmpl w:val="DDBE5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8E1B85"/>
    <w:multiLevelType w:val="hybridMultilevel"/>
    <w:tmpl w:val="EAB24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D96065"/>
    <w:multiLevelType w:val="hybridMultilevel"/>
    <w:tmpl w:val="BEAA348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52DB6EE6"/>
    <w:multiLevelType w:val="hybridMultilevel"/>
    <w:tmpl w:val="5A9C81DC"/>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5" w15:restartNumberingAfterBreak="0">
    <w:nsid w:val="5571164D"/>
    <w:multiLevelType w:val="multilevel"/>
    <w:tmpl w:val="7820F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A7D47BD"/>
    <w:multiLevelType w:val="hybridMultilevel"/>
    <w:tmpl w:val="BEFEB388"/>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D8E5F0F"/>
    <w:multiLevelType w:val="hybridMultilevel"/>
    <w:tmpl w:val="1B782A8C"/>
    <w:lvl w:ilvl="0" w:tplc="D006122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FF3AAF"/>
    <w:multiLevelType w:val="hybridMultilevel"/>
    <w:tmpl w:val="F8289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011942"/>
    <w:multiLevelType w:val="hybridMultilevel"/>
    <w:tmpl w:val="46A23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CA1AF0"/>
    <w:multiLevelType w:val="hybridMultilevel"/>
    <w:tmpl w:val="5EAA1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804DD9"/>
    <w:multiLevelType w:val="hybridMultilevel"/>
    <w:tmpl w:val="74CA01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6470125"/>
    <w:multiLevelType w:val="hybridMultilevel"/>
    <w:tmpl w:val="51A4872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15:restartNumberingAfterBreak="0">
    <w:nsid w:val="6C774FD6"/>
    <w:multiLevelType w:val="hybridMultilevel"/>
    <w:tmpl w:val="063CA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04D1855"/>
    <w:multiLevelType w:val="hybridMultilevel"/>
    <w:tmpl w:val="63621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356116"/>
    <w:multiLevelType w:val="hybridMultilevel"/>
    <w:tmpl w:val="89FCF7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4FF2B46"/>
    <w:multiLevelType w:val="multilevel"/>
    <w:tmpl w:val="240EA69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7" w15:restartNumberingAfterBreak="0">
    <w:nsid w:val="752E2A1D"/>
    <w:multiLevelType w:val="multilevel"/>
    <w:tmpl w:val="9F1EB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99528C3"/>
    <w:multiLevelType w:val="hybridMultilevel"/>
    <w:tmpl w:val="0E62048A"/>
    <w:lvl w:ilvl="0" w:tplc="04090001">
      <w:start w:val="1"/>
      <w:numFmt w:val="bullet"/>
      <w:lvlText w:val=""/>
      <w:lvlJc w:val="left"/>
      <w:pPr>
        <w:tabs>
          <w:tab w:val="num" w:pos="720"/>
        </w:tabs>
        <w:ind w:left="72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9" w15:restartNumberingAfterBreak="0">
    <w:nsid w:val="7B123C10"/>
    <w:multiLevelType w:val="hybridMultilevel"/>
    <w:tmpl w:val="E30E14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B205413"/>
    <w:multiLevelType w:val="hybridMultilevel"/>
    <w:tmpl w:val="3A1EE542"/>
    <w:lvl w:ilvl="0" w:tplc="04090001">
      <w:start w:val="1"/>
      <w:numFmt w:val="bullet"/>
      <w:lvlText w:val=""/>
      <w:lvlJc w:val="left"/>
      <w:pPr>
        <w:tabs>
          <w:tab w:val="num" w:pos="720"/>
        </w:tabs>
        <w:ind w:left="720" w:hanging="360"/>
      </w:pPr>
      <w:rPr>
        <w:rFonts w:ascii="Symbol" w:hAnsi="Symbol" w:hint="default"/>
      </w:rPr>
    </w:lvl>
    <w:lvl w:ilvl="1" w:tplc="04090017">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C3552E6"/>
    <w:multiLevelType w:val="hybridMultilevel"/>
    <w:tmpl w:val="4844D094"/>
    <w:lvl w:ilvl="0" w:tplc="04090011">
      <w:start w:val="1"/>
      <w:numFmt w:val="decimal"/>
      <w:lvlText w:val="%1)"/>
      <w:lvlJc w:val="left"/>
      <w:pPr>
        <w:tabs>
          <w:tab w:val="num" w:pos="720"/>
        </w:tabs>
        <w:ind w:left="720" w:hanging="360"/>
      </w:pPr>
    </w:lvl>
    <w:lvl w:ilvl="1" w:tplc="04090017">
      <w:start w:val="1"/>
      <w:numFmt w:val="lowerLetter"/>
      <w:lvlText w:val="%2)"/>
      <w:lvlJc w:val="left"/>
      <w:pPr>
        <w:tabs>
          <w:tab w:val="num" w:pos="1440"/>
        </w:tabs>
        <w:ind w:left="1440" w:hanging="360"/>
      </w:pPr>
    </w:lvl>
    <w:lvl w:ilvl="2" w:tplc="04090011">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D7C59D5"/>
    <w:multiLevelType w:val="hybridMultilevel"/>
    <w:tmpl w:val="1E167C88"/>
    <w:lvl w:ilvl="0" w:tplc="04090001">
      <w:start w:val="1"/>
      <w:numFmt w:val="bullet"/>
      <w:lvlText w:val=""/>
      <w:lvlJc w:val="left"/>
      <w:pPr>
        <w:tabs>
          <w:tab w:val="num" w:pos="720"/>
        </w:tabs>
        <w:ind w:left="720" w:hanging="360"/>
      </w:pPr>
      <w:rPr>
        <w:rFonts w:ascii="Symbol" w:hAnsi="Symbol" w:hint="default"/>
      </w:rPr>
    </w:lvl>
    <w:lvl w:ilvl="1" w:tplc="04090017">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6"/>
  </w:num>
  <w:num w:numId="3">
    <w:abstractNumId w:val="39"/>
  </w:num>
  <w:num w:numId="4">
    <w:abstractNumId w:val="36"/>
  </w:num>
  <w:num w:numId="5">
    <w:abstractNumId w:val="37"/>
  </w:num>
  <w:num w:numId="6">
    <w:abstractNumId w:val="30"/>
  </w:num>
  <w:num w:numId="7">
    <w:abstractNumId w:val="20"/>
  </w:num>
  <w:num w:numId="8">
    <w:abstractNumId w:val="7"/>
  </w:num>
  <w:num w:numId="9">
    <w:abstractNumId w:val="35"/>
  </w:num>
  <w:num w:numId="10">
    <w:abstractNumId w:val="15"/>
  </w:num>
  <w:num w:numId="11">
    <w:abstractNumId w:val="23"/>
  </w:num>
  <w:num w:numId="12">
    <w:abstractNumId w:val="28"/>
  </w:num>
  <w:num w:numId="13">
    <w:abstractNumId w:val="25"/>
  </w:num>
  <w:num w:numId="14">
    <w:abstractNumId w:val="27"/>
  </w:num>
  <w:num w:numId="1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41"/>
  </w:num>
  <w:num w:numId="18">
    <w:abstractNumId w:val="13"/>
  </w:num>
  <w:num w:numId="19">
    <w:abstractNumId w:val="40"/>
  </w:num>
  <w:num w:numId="20">
    <w:abstractNumId w:val="12"/>
  </w:num>
  <w:num w:numId="21">
    <w:abstractNumId w:val="42"/>
  </w:num>
  <w:num w:numId="22">
    <w:abstractNumId w:val="18"/>
  </w:num>
  <w:num w:numId="23">
    <w:abstractNumId w:val="31"/>
  </w:num>
  <w:num w:numId="24">
    <w:abstractNumId w:val="16"/>
  </w:num>
  <w:num w:numId="25">
    <w:abstractNumId w:val="11"/>
  </w:num>
  <w:num w:numId="26">
    <w:abstractNumId w:val="19"/>
  </w:num>
  <w:num w:numId="27">
    <w:abstractNumId w:val="14"/>
  </w:num>
  <w:num w:numId="28">
    <w:abstractNumId w:val="17"/>
  </w:num>
  <w:num w:numId="29">
    <w:abstractNumId w:val="9"/>
  </w:num>
  <w:num w:numId="30">
    <w:abstractNumId w:val="8"/>
  </w:num>
  <w:num w:numId="31">
    <w:abstractNumId w:val="33"/>
  </w:num>
  <w:num w:numId="32">
    <w:abstractNumId w:val="38"/>
  </w:num>
  <w:num w:numId="33">
    <w:abstractNumId w:val="2"/>
  </w:num>
  <w:num w:numId="34">
    <w:abstractNumId w:val="1"/>
  </w:num>
  <w:num w:numId="35">
    <w:abstractNumId w:val="0"/>
  </w:num>
  <w:num w:numId="36">
    <w:abstractNumId w:val="24"/>
  </w:num>
  <w:num w:numId="37">
    <w:abstractNumId w:val="26"/>
  </w:num>
  <w:num w:numId="38">
    <w:abstractNumId w:val="10"/>
  </w:num>
  <w:num w:numId="39">
    <w:abstractNumId w:val="34"/>
  </w:num>
  <w:num w:numId="40">
    <w:abstractNumId w:val="3"/>
  </w:num>
  <w:num w:numId="41">
    <w:abstractNumId w:val="22"/>
  </w:num>
  <w:num w:numId="42">
    <w:abstractNumId w:val="29"/>
  </w:num>
  <w:num w:numId="4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03DC"/>
    <w:rsid w:val="00003830"/>
    <w:rsid w:val="0002761C"/>
    <w:rsid w:val="00033481"/>
    <w:rsid w:val="00035A33"/>
    <w:rsid w:val="000435E2"/>
    <w:rsid w:val="00044E62"/>
    <w:rsid w:val="0006459C"/>
    <w:rsid w:val="00076E19"/>
    <w:rsid w:val="00092551"/>
    <w:rsid w:val="00095915"/>
    <w:rsid w:val="000A2D21"/>
    <w:rsid w:val="000C6DBE"/>
    <w:rsid w:val="000F19E4"/>
    <w:rsid w:val="000F6510"/>
    <w:rsid w:val="001076E9"/>
    <w:rsid w:val="00131E30"/>
    <w:rsid w:val="0014517F"/>
    <w:rsid w:val="001455B2"/>
    <w:rsid w:val="00167EAE"/>
    <w:rsid w:val="00186654"/>
    <w:rsid w:val="00190D9E"/>
    <w:rsid w:val="001A2A9B"/>
    <w:rsid w:val="001B53F5"/>
    <w:rsid w:val="001C0FBC"/>
    <w:rsid w:val="001D1899"/>
    <w:rsid w:val="001F08BA"/>
    <w:rsid w:val="00234F6F"/>
    <w:rsid w:val="00256BDD"/>
    <w:rsid w:val="00273AF2"/>
    <w:rsid w:val="00286A84"/>
    <w:rsid w:val="002B0094"/>
    <w:rsid w:val="003046DB"/>
    <w:rsid w:val="003370A3"/>
    <w:rsid w:val="00346EB1"/>
    <w:rsid w:val="003700CE"/>
    <w:rsid w:val="003825ED"/>
    <w:rsid w:val="003C0783"/>
    <w:rsid w:val="003D34F9"/>
    <w:rsid w:val="003D35E6"/>
    <w:rsid w:val="003F2D3B"/>
    <w:rsid w:val="00423394"/>
    <w:rsid w:val="004A6642"/>
    <w:rsid w:val="004D0D46"/>
    <w:rsid w:val="004D33EB"/>
    <w:rsid w:val="004D61AA"/>
    <w:rsid w:val="004E01FB"/>
    <w:rsid w:val="004E168B"/>
    <w:rsid w:val="004E44BB"/>
    <w:rsid w:val="00517240"/>
    <w:rsid w:val="00542709"/>
    <w:rsid w:val="00561F67"/>
    <w:rsid w:val="00591208"/>
    <w:rsid w:val="005B1F4F"/>
    <w:rsid w:val="005B5938"/>
    <w:rsid w:val="005C7F09"/>
    <w:rsid w:val="0060211A"/>
    <w:rsid w:val="0062224B"/>
    <w:rsid w:val="00627C82"/>
    <w:rsid w:val="00640F52"/>
    <w:rsid w:val="00645F7E"/>
    <w:rsid w:val="00691DFF"/>
    <w:rsid w:val="006B62CC"/>
    <w:rsid w:val="006B6406"/>
    <w:rsid w:val="006C03DC"/>
    <w:rsid w:val="006D6FD3"/>
    <w:rsid w:val="006E645B"/>
    <w:rsid w:val="00742715"/>
    <w:rsid w:val="00745C48"/>
    <w:rsid w:val="0076163A"/>
    <w:rsid w:val="00796717"/>
    <w:rsid w:val="007A6BD5"/>
    <w:rsid w:val="007D6CF6"/>
    <w:rsid w:val="007E2B09"/>
    <w:rsid w:val="00800752"/>
    <w:rsid w:val="00827095"/>
    <w:rsid w:val="00836270"/>
    <w:rsid w:val="00836CB2"/>
    <w:rsid w:val="00840373"/>
    <w:rsid w:val="0085125F"/>
    <w:rsid w:val="008521E7"/>
    <w:rsid w:val="008731D1"/>
    <w:rsid w:val="008749C0"/>
    <w:rsid w:val="00895868"/>
    <w:rsid w:val="008A3BCE"/>
    <w:rsid w:val="008B1770"/>
    <w:rsid w:val="0091684C"/>
    <w:rsid w:val="0092153A"/>
    <w:rsid w:val="00922615"/>
    <w:rsid w:val="00942116"/>
    <w:rsid w:val="009425EF"/>
    <w:rsid w:val="00950F1F"/>
    <w:rsid w:val="00956DCE"/>
    <w:rsid w:val="00982CD2"/>
    <w:rsid w:val="009A6DA6"/>
    <w:rsid w:val="00A14BE9"/>
    <w:rsid w:val="00A21F14"/>
    <w:rsid w:val="00A32872"/>
    <w:rsid w:val="00A73354"/>
    <w:rsid w:val="00A92ED0"/>
    <w:rsid w:val="00AB2798"/>
    <w:rsid w:val="00AD2DAC"/>
    <w:rsid w:val="00AE18C2"/>
    <w:rsid w:val="00AF4BAA"/>
    <w:rsid w:val="00B1682E"/>
    <w:rsid w:val="00B329FA"/>
    <w:rsid w:val="00B40003"/>
    <w:rsid w:val="00B46029"/>
    <w:rsid w:val="00B54864"/>
    <w:rsid w:val="00B6646C"/>
    <w:rsid w:val="00B82F92"/>
    <w:rsid w:val="00B836E7"/>
    <w:rsid w:val="00BC15BF"/>
    <w:rsid w:val="00BC57A2"/>
    <w:rsid w:val="00C07207"/>
    <w:rsid w:val="00C159BE"/>
    <w:rsid w:val="00C2019C"/>
    <w:rsid w:val="00C524B1"/>
    <w:rsid w:val="00C903F4"/>
    <w:rsid w:val="00CB286A"/>
    <w:rsid w:val="00CC28BA"/>
    <w:rsid w:val="00CD3DB8"/>
    <w:rsid w:val="00CD5D06"/>
    <w:rsid w:val="00CE33F3"/>
    <w:rsid w:val="00CE4F68"/>
    <w:rsid w:val="00D138CD"/>
    <w:rsid w:val="00D16C53"/>
    <w:rsid w:val="00D27543"/>
    <w:rsid w:val="00D3364D"/>
    <w:rsid w:val="00D40A2D"/>
    <w:rsid w:val="00D56C57"/>
    <w:rsid w:val="00D57940"/>
    <w:rsid w:val="00D913C6"/>
    <w:rsid w:val="00DA0E7B"/>
    <w:rsid w:val="00DA77D4"/>
    <w:rsid w:val="00DB353B"/>
    <w:rsid w:val="00DD401B"/>
    <w:rsid w:val="00DE0BFF"/>
    <w:rsid w:val="00DF1271"/>
    <w:rsid w:val="00DF5FE9"/>
    <w:rsid w:val="00DF66CE"/>
    <w:rsid w:val="00E25E50"/>
    <w:rsid w:val="00E341AB"/>
    <w:rsid w:val="00E57909"/>
    <w:rsid w:val="00E73DE6"/>
    <w:rsid w:val="00E745BD"/>
    <w:rsid w:val="00EA1642"/>
    <w:rsid w:val="00EA2C8C"/>
    <w:rsid w:val="00EB5EB0"/>
    <w:rsid w:val="00ED6306"/>
    <w:rsid w:val="00F260FC"/>
    <w:rsid w:val="00F61C0E"/>
    <w:rsid w:val="00F6543B"/>
    <w:rsid w:val="00F7007E"/>
    <w:rsid w:val="00F75509"/>
    <w:rsid w:val="00F921DF"/>
    <w:rsid w:val="00FB035A"/>
    <w:rsid w:val="00FB1D70"/>
    <w:rsid w:val="00FE4A52"/>
    <w:rsid w:val="00FE4D98"/>
    <w:rsid w:val="00FF3F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40D77F5"/>
  <w15:docId w15:val="{1499A76D-FA39-411B-A3D6-3A0A74D28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3287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C03DC"/>
    <w:pPr>
      <w:tabs>
        <w:tab w:val="center" w:pos="4320"/>
        <w:tab w:val="right" w:pos="8640"/>
      </w:tabs>
    </w:pPr>
  </w:style>
  <w:style w:type="paragraph" w:styleId="Footer">
    <w:name w:val="footer"/>
    <w:basedOn w:val="Normal"/>
    <w:rsid w:val="006C03DC"/>
    <w:pPr>
      <w:tabs>
        <w:tab w:val="center" w:pos="4320"/>
        <w:tab w:val="right" w:pos="8640"/>
      </w:tabs>
    </w:pPr>
  </w:style>
  <w:style w:type="paragraph" w:styleId="BodyText">
    <w:name w:val="Body Text"/>
    <w:basedOn w:val="Normal"/>
    <w:link w:val="BodyTextChar"/>
    <w:rsid w:val="00836CB2"/>
    <w:pPr>
      <w:spacing w:after="240"/>
      <w:ind w:firstLine="720"/>
      <w:jc w:val="both"/>
    </w:pPr>
    <w:rPr>
      <w:szCs w:val="20"/>
    </w:rPr>
  </w:style>
  <w:style w:type="character" w:customStyle="1" w:styleId="BodyTextChar">
    <w:name w:val="Body Text Char"/>
    <w:link w:val="BodyText"/>
    <w:rsid w:val="00836CB2"/>
    <w:rPr>
      <w:sz w:val="24"/>
    </w:rPr>
  </w:style>
  <w:style w:type="paragraph" w:styleId="Title">
    <w:name w:val="Title"/>
    <w:basedOn w:val="Normal"/>
    <w:next w:val="BodyText"/>
    <w:link w:val="TitleChar"/>
    <w:qFormat/>
    <w:rsid w:val="00836CB2"/>
    <w:pPr>
      <w:spacing w:after="240"/>
      <w:jc w:val="center"/>
      <w:outlineLvl w:val="0"/>
    </w:pPr>
    <w:rPr>
      <w:b/>
      <w:szCs w:val="20"/>
    </w:rPr>
  </w:style>
  <w:style w:type="character" w:customStyle="1" w:styleId="TitleChar">
    <w:name w:val="Title Char"/>
    <w:link w:val="Title"/>
    <w:rsid w:val="00836CB2"/>
    <w:rPr>
      <w:b/>
      <w:sz w:val="24"/>
    </w:rPr>
  </w:style>
  <w:style w:type="character" w:customStyle="1" w:styleId="CHUnderline">
    <w:name w:val="CH Underline"/>
    <w:rsid w:val="00836CB2"/>
    <w:rPr>
      <w:u w:val="single"/>
    </w:rPr>
  </w:style>
  <w:style w:type="paragraph" w:styleId="NoSpacing">
    <w:name w:val="No Spacing"/>
    <w:uiPriority w:val="1"/>
    <w:qFormat/>
    <w:rsid w:val="00950F1F"/>
    <w:rPr>
      <w:rFonts w:ascii="Calibri" w:eastAsia="Calibri" w:hAnsi="Calibri"/>
      <w:sz w:val="22"/>
      <w:szCs w:val="22"/>
    </w:rPr>
  </w:style>
  <w:style w:type="paragraph" w:styleId="BalloonText">
    <w:name w:val="Balloon Text"/>
    <w:basedOn w:val="Normal"/>
    <w:link w:val="BalloonTextChar"/>
    <w:rsid w:val="00950F1F"/>
    <w:rPr>
      <w:rFonts w:ascii="Tahoma" w:hAnsi="Tahoma"/>
      <w:sz w:val="16"/>
      <w:szCs w:val="16"/>
    </w:rPr>
  </w:style>
  <w:style w:type="character" w:customStyle="1" w:styleId="BalloonTextChar">
    <w:name w:val="Balloon Text Char"/>
    <w:link w:val="BalloonText"/>
    <w:rsid w:val="00950F1F"/>
    <w:rPr>
      <w:rFonts w:ascii="Tahoma" w:hAnsi="Tahoma" w:cs="Tahoma"/>
      <w:sz w:val="16"/>
      <w:szCs w:val="16"/>
    </w:rPr>
  </w:style>
  <w:style w:type="paragraph" w:styleId="NormalWeb">
    <w:name w:val="Normal (Web)"/>
    <w:basedOn w:val="Normal"/>
    <w:uiPriority w:val="99"/>
    <w:unhideWhenUsed/>
    <w:rsid w:val="004E44BB"/>
    <w:pPr>
      <w:spacing w:before="100" w:beforeAutospacing="1" w:after="100" w:afterAutospacing="1"/>
    </w:pPr>
  </w:style>
  <w:style w:type="paragraph" w:customStyle="1" w:styleId="Default">
    <w:name w:val="Default"/>
    <w:rsid w:val="00B54864"/>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003830"/>
    <w:pPr>
      <w:ind w:left="720"/>
      <w:contextualSpacing/>
    </w:pPr>
  </w:style>
  <w:style w:type="character" w:styleId="Hyperlink">
    <w:name w:val="Hyperlink"/>
    <w:basedOn w:val="DefaultParagraphFont"/>
    <w:unhideWhenUsed/>
    <w:rsid w:val="00B329FA"/>
    <w:rPr>
      <w:color w:val="0000FF" w:themeColor="hyperlink"/>
      <w:u w:val="single"/>
    </w:rPr>
  </w:style>
  <w:style w:type="character" w:styleId="UnresolvedMention">
    <w:name w:val="Unresolved Mention"/>
    <w:basedOn w:val="DefaultParagraphFont"/>
    <w:uiPriority w:val="99"/>
    <w:semiHidden/>
    <w:unhideWhenUsed/>
    <w:rsid w:val="00B329FA"/>
    <w:rPr>
      <w:color w:val="605E5C"/>
      <w:shd w:val="clear" w:color="auto" w:fill="E1DFDD"/>
    </w:rPr>
  </w:style>
  <w:style w:type="paragraph" w:styleId="Revision">
    <w:name w:val="Revision"/>
    <w:hidden/>
    <w:uiPriority w:val="99"/>
    <w:semiHidden/>
    <w:rsid w:val="00273AF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8669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employment@sarahsinn.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A6FD9D6123334F98E9FAB0304AD59C" ma:contentTypeVersion="12" ma:contentTypeDescription="Create a new document." ma:contentTypeScope="" ma:versionID="60e60b4d587081e570a1d823987c7d0f">
  <xsd:schema xmlns:xsd="http://www.w3.org/2001/XMLSchema" xmlns:xs="http://www.w3.org/2001/XMLSchema" xmlns:p="http://schemas.microsoft.com/office/2006/metadata/properties" xmlns:ns2="4fc35f1e-c390-4bf0-bbd1-dd424686d1e3" xmlns:ns3="6a3967e3-cc32-4312-8854-1f867d6df1e0" targetNamespace="http://schemas.microsoft.com/office/2006/metadata/properties" ma:root="true" ma:fieldsID="53445c30cdfefb01d59fbf1b1b50bea1" ns2:_="" ns3:_="">
    <xsd:import namespace="4fc35f1e-c390-4bf0-bbd1-dd424686d1e3"/>
    <xsd:import namespace="6a3967e3-cc32-4312-8854-1f867d6df1e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c35f1e-c390-4bf0-bbd1-dd424686d1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3967e3-cc32-4312-8854-1f867d6df1e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6946FD3-F77A-4E58-BCF7-24253DC53A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c35f1e-c390-4bf0-bbd1-dd424686d1e3"/>
    <ds:schemaRef ds:uri="6a3967e3-cc32-4312-8854-1f867d6df1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C2C6E8-3035-4202-B257-8D54E9CD5B05}">
  <ds:schemaRefs>
    <ds:schemaRef ds:uri="http://schemas.microsoft.com/sharepoint/v3/contenttype/forms"/>
  </ds:schemaRefs>
</ds:datastoreItem>
</file>

<file path=customXml/itemProps3.xml><?xml version="1.0" encoding="utf-8"?>
<ds:datastoreItem xmlns:ds="http://schemas.openxmlformats.org/officeDocument/2006/customXml" ds:itemID="{D7F31EFD-B13A-46FC-82A2-6C8EB3AE67B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1606</Words>
  <Characters>9157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sean.lafortune</dc:creator>
  <cp:lastModifiedBy>Carol Gall</cp:lastModifiedBy>
  <cp:revision>2</cp:revision>
  <cp:lastPrinted>2013-04-03T12:39:00Z</cp:lastPrinted>
  <dcterms:created xsi:type="dcterms:W3CDTF">2022-03-16T16:37:00Z</dcterms:created>
  <dcterms:modified xsi:type="dcterms:W3CDTF">2022-03-16T16:37:00Z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0x01010065A6FD9D6123334F98E9FAB0304AD59C</vt:lpwstr>
  </property>
</Properties>
</file>